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29733F9D" w:rsidR="00F7433E" w:rsidRDefault="000D5091" w:rsidP="008F58B7">
      <w:pPr>
        <w:jc w:val="center"/>
        <w:rPr>
          <w:b/>
        </w:rPr>
      </w:pPr>
      <w:r>
        <w:rPr>
          <w:b/>
        </w:rPr>
        <w:t>August</w:t>
      </w:r>
      <w:r w:rsidR="002654EA">
        <w:rPr>
          <w:b/>
        </w:rPr>
        <w:t xml:space="preserve"> </w:t>
      </w:r>
      <w:r>
        <w:rPr>
          <w:b/>
        </w:rPr>
        <w:t>18</w:t>
      </w:r>
      <w:r w:rsidR="00F7433E">
        <w:rPr>
          <w:b/>
        </w:rPr>
        <w:t>, 202</w:t>
      </w:r>
      <w:r w:rsidR="00924B44">
        <w:rPr>
          <w:b/>
        </w:rPr>
        <w:t>3</w:t>
      </w:r>
    </w:p>
    <w:p w14:paraId="0653B72E" w14:textId="675B3CB9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FD7996">
        <w:rPr>
          <w:b/>
        </w:rPr>
        <w:t>Minutes</w:t>
      </w:r>
    </w:p>
    <w:p w14:paraId="2585EC2B" w14:textId="73FDF518" w:rsidR="00636B3F" w:rsidRDefault="00EF5501" w:rsidP="00FD7996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 w:rsidR="00540F53">
        <w:rPr>
          <w:b/>
        </w:rPr>
        <w:t>15</w:t>
      </w:r>
      <w:r w:rsidR="00D12515">
        <w:rPr>
          <w:b/>
        </w:rPr>
        <w:t>am</w:t>
      </w:r>
      <w:r w:rsidR="00FD7996">
        <w:rPr>
          <w:b/>
        </w:rPr>
        <w:t xml:space="preserve">, </w:t>
      </w:r>
      <w:proofErr w:type="gramStart"/>
      <w:r w:rsidR="00953DA1">
        <w:rPr>
          <w:b/>
        </w:rPr>
        <w:t>Zoom</w:t>
      </w:r>
      <w:proofErr w:type="gramEnd"/>
      <w:r w:rsidR="00953DA1">
        <w:rPr>
          <w:b/>
        </w:rPr>
        <w:t xml:space="preserve"> </w:t>
      </w:r>
    </w:p>
    <w:p w14:paraId="2E6C4CFB" w14:textId="77777777" w:rsidR="00FD7996" w:rsidRDefault="00FD7996" w:rsidP="00FD7996">
      <w:pPr>
        <w:rPr>
          <w:b/>
        </w:rPr>
      </w:pPr>
    </w:p>
    <w:p w14:paraId="41E474D2" w14:textId="415EFFF8" w:rsidR="00FD7996" w:rsidRDefault="00FD7996" w:rsidP="00FD7996">
      <w:pPr>
        <w:rPr>
          <w:b/>
        </w:rPr>
      </w:pPr>
      <w:r>
        <w:rPr>
          <w:b/>
        </w:rPr>
        <w:t>Recording:</w:t>
      </w:r>
      <w:r w:rsidR="00CE2CB4">
        <w:rPr>
          <w:b/>
        </w:rPr>
        <w:t xml:space="preserve"> </w:t>
      </w:r>
      <w:hyperlink r:id="rId11" w:history="1">
        <w:r w:rsidR="00CE2CB4" w:rsidRPr="009702B8">
          <w:rPr>
            <w:rStyle w:val="Hyperlink"/>
            <w:b/>
          </w:rPr>
          <w:t>https://youtu.be/ZBp0mr46LkA</w:t>
        </w:r>
      </w:hyperlink>
    </w:p>
    <w:p w14:paraId="7CC12540" w14:textId="30119527" w:rsidR="00FD7996" w:rsidRDefault="00FD7996" w:rsidP="00FD7996">
      <w:pPr>
        <w:rPr>
          <w:b/>
        </w:rPr>
      </w:pPr>
      <w:r>
        <w:rPr>
          <w:b/>
        </w:rPr>
        <w:t xml:space="preserve">Attendees listed at end of </w:t>
      </w:r>
      <w:proofErr w:type="gramStart"/>
      <w:r>
        <w:rPr>
          <w:b/>
        </w:rPr>
        <w:t>document</w:t>
      </w:r>
      <w:proofErr w:type="gramEnd"/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6CD36953" w14:textId="2D93CD04" w:rsidR="002654EA" w:rsidRPr="00FD7996" w:rsidRDefault="00373562" w:rsidP="00FD7996">
      <w:pPr>
        <w:spacing w:line="360" w:lineRule="auto"/>
        <w:rPr>
          <w:b/>
        </w:rPr>
      </w:pPr>
      <w:r w:rsidRPr="00FD7996">
        <w:rPr>
          <w:b/>
        </w:rPr>
        <w:t>CoC</w:t>
      </w:r>
      <w:r w:rsidR="00F62C52" w:rsidRPr="00FD7996">
        <w:rPr>
          <w:b/>
        </w:rPr>
        <w:t xml:space="preserve"> Updates</w:t>
      </w:r>
      <w:r w:rsidR="00280705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  <w:r w:rsidR="0090235D" w:rsidRPr="00FD7996">
        <w:rPr>
          <w:b/>
        </w:rPr>
        <w:tab/>
      </w:r>
    </w:p>
    <w:p w14:paraId="58CEB72D" w14:textId="32AD4F1F" w:rsidR="000D5091" w:rsidRPr="00324F54" w:rsidRDefault="00DF777E" w:rsidP="00FD7996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 w:rsidRPr="00324F54">
        <w:rPr>
          <w:b/>
        </w:rPr>
        <w:t>2023 Funding Round</w:t>
      </w:r>
      <w:r w:rsidR="008B6615" w:rsidRPr="00324F54">
        <w:rPr>
          <w:b/>
        </w:rPr>
        <w:t xml:space="preserve"> Applications</w:t>
      </w:r>
      <w:r w:rsidR="00106F13" w:rsidRPr="00324F54">
        <w:rPr>
          <w:b/>
        </w:rPr>
        <w:t xml:space="preserve"> </w:t>
      </w:r>
    </w:p>
    <w:p w14:paraId="445D3176" w14:textId="12B5C537" w:rsidR="00F94ECA" w:rsidRDefault="00F94ECA" w:rsidP="00106F1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/>
        </w:rPr>
        <w:t>Project applications are due 8/25/2023</w:t>
      </w:r>
      <w:r w:rsidR="00F91AC5">
        <w:rPr>
          <w:bCs/>
        </w:rPr>
        <w:t xml:space="preserve"> (next Friday)</w:t>
      </w:r>
    </w:p>
    <w:p w14:paraId="080EA055" w14:textId="1317B5A1" w:rsidR="00711540" w:rsidRDefault="007A4918" w:rsidP="00F91AC5">
      <w:pPr>
        <w:pStyle w:val="ListParagraph"/>
        <w:numPr>
          <w:ilvl w:val="2"/>
          <w:numId w:val="42"/>
        </w:numPr>
        <w:spacing w:line="360" w:lineRule="auto"/>
        <w:rPr>
          <w:bCs/>
        </w:rPr>
      </w:pPr>
      <w:r>
        <w:rPr>
          <w:bCs/>
        </w:rPr>
        <w:t>The timeline is tight, now is the time to submit</w:t>
      </w:r>
      <w:r w:rsidR="00F91AC5">
        <w:rPr>
          <w:bCs/>
        </w:rPr>
        <w:t xml:space="preserve"> for renewals. </w:t>
      </w:r>
      <w:r w:rsidR="00711540" w:rsidRPr="00F91AC5">
        <w:rPr>
          <w:bCs/>
        </w:rPr>
        <w:t>For new programs, Bonus funds and DV bonus funds (for programs surviving DV survivors) are available</w:t>
      </w:r>
      <w:r w:rsidR="00F91AC5">
        <w:rPr>
          <w:bCs/>
        </w:rPr>
        <w:t>.</w:t>
      </w:r>
    </w:p>
    <w:p w14:paraId="0C2B4E7E" w14:textId="06F0048B" w:rsidR="00F91AC5" w:rsidRPr="00F91AC5" w:rsidRDefault="00F91AC5" w:rsidP="00F91AC5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proofErr w:type="gramStart"/>
      <w:r w:rsidRPr="00F91AC5">
        <w:rPr>
          <w:bCs/>
        </w:rPr>
        <w:t>Funding</w:t>
      </w:r>
      <w:proofErr w:type="gramEnd"/>
      <w:r w:rsidRPr="00F91AC5">
        <w:rPr>
          <w:bCs/>
        </w:rPr>
        <w:t xml:space="preserve"> round training was held, discussing information Ranking Committee </w:t>
      </w:r>
      <w:r w:rsidR="009823A4">
        <w:rPr>
          <w:bCs/>
        </w:rPr>
        <w:t xml:space="preserve">(RC) </w:t>
      </w:r>
      <w:r w:rsidRPr="00F91AC5">
        <w:rPr>
          <w:bCs/>
        </w:rPr>
        <w:t>will be reviewing. The major focus, especially for new applicants, is leveraged housing and/or healthcare</w:t>
      </w:r>
      <w:r w:rsidR="00394926">
        <w:rPr>
          <w:bCs/>
        </w:rPr>
        <w:t>.</w:t>
      </w:r>
    </w:p>
    <w:p w14:paraId="1DDBE480" w14:textId="1ABBAAF8" w:rsidR="00711540" w:rsidRDefault="00711540" w:rsidP="00106F1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More info</w:t>
      </w:r>
      <w:r w:rsidR="00F91AC5">
        <w:rPr>
          <w:bCs/>
        </w:rPr>
        <w:t>rmation</w:t>
      </w:r>
      <w:r>
        <w:rPr>
          <w:bCs/>
        </w:rPr>
        <w:t xml:space="preserve"> about</w:t>
      </w:r>
      <w:r w:rsidR="00394926">
        <w:rPr>
          <w:bCs/>
        </w:rPr>
        <w:t xml:space="preserve"> the</w:t>
      </w:r>
      <w:r>
        <w:rPr>
          <w:bCs/>
        </w:rPr>
        <w:t xml:space="preserve"> funding round</w:t>
      </w:r>
      <w:r w:rsidR="00394926">
        <w:rPr>
          <w:bCs/>
        </w:rPr>
        <w:t xml:space="preserve"> is</w:t>
      </w:r>
      <w:r>
        <w:rPr>
          <w:bCs/>
        </w:rPr>
        <w:t xml:space="preserve"> on lihomeless.org</w:t>
      </w:r>
      <w:r w:rsidR="00F91AC5">
        <w:rPr>
          <w:bCs/>
        </w:rPr>
        <w:t xml:space="preserve">. There is a </w:t>
      </w:r>
      <w:r>
        <w:rPr>
          <w:bCs/>
        </w:rPr>
        <w:t xml:space="preserve">specific page on </w:t>
      </w:r>
      <w:r w:rsidR="00394926">
        <w:rPr>
          <w:bCs/>
        </w:rPr>
        <w:t xml:space="preserve">the </w:t>
      </w:r>
      <w:r>
        <w:rPr>
          <w:bCs/>
        </w:rPr>
        <w:t>funding round</w:t>
      </w:r>
      <w:r w:rsidR="00F91AC5">
        <w:rPr>
          <w:bCs/>
        </w:rPr>
        <w:t>.</w:t>
      </w:r>
    </w:p>
    <w:p w14:paraId="492CD3AC" w14:textId="3AF9E499" w:rsidR="00711540" w:rsidRPr="009823A4" w:rsidRDefault="00711540" w:rsidP="009823A4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New applicants</w:t>
      </w:r>
      <w:r w:rsidR="00F91AC5">
        <w:rPr>
          <w:bCs/>
        </w:rPr>
        <w:t>,</w:t>
      </w:r>
      <w:r>
        <w:rPr>
          <w:bCs/>
        </w:rPr>
        <w:t xml:space="preserve"> please reach out with any questions. Leveraged housing and healthcare are new concepts. We want to make sure we can provide any guidance that</w:t>
      </w:r>
      <w:r w:rsidR="00F4739B">
        <w:rPr>
          <w:bCs/>
        </w:rPr>
        <w:t xml:space="preserve"> we can.</w:t>
      </w:r>
      <w:r w:rsidR="009823A4">
        <w:rPr>
          <w:bCs/>
        </w:rPr>
        <w:t xml:space="preserve"> The faster your applications come in, the more time we can take to review them.</w:t>
      </w:r>
    </w:p>
    <w:p w14:paraId="1582D0F2" w14:textId="74B6FF84" w:rsidR="007611FB" w:rsidRPr="009823A4" w:rsidRDefault="00F4739B" w:rsidP="009823A4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 xml:space="preserve">We are trying to </w:t>
      </w:r>
      <w:r w:rsidR="00CD6228">
        <w:rPr>
          <w:bCs/>
        </w:rPr>
        <w:t xml:space="preserve">respond to questions as quickly as possible. Small things can become big problems as the deadline approaches. You can send questions about </w:t>
      </w:r>
      <w:proofErr w:type="spellStart"/>
      <w:r w:rsidR="00CD6228">
        <w:rPr>
          <w:bCs/>
        </w:rPr>
        <w:t>esnaps</w:t>
      </w:r>
      <w:proofErr w:type="spellEnd"/>
      <w:r w:rsidR="00CD6228">
        <w:rPr>
          <w:bCs/>
        </w:rPr>
        <w:t xml:space="preserve"> </w:t>
      </w:r>
      <w:r w:rsidR="00582B25">
        <w:rPr>
          <w:bCs/>
        </w:rPr>
        <w:t xml:space="preserve">or other application issues </w:t>
      </w:r>
      <w:r w:rsidR="00B6675F">
        <w:rPr>
          <w:bCs/>
        </w:rPr>
        <w:t>to Mike or Greta</w:t>
      </w:r>
      <w:r w:rsidR="00582B25">
        <w:rPr>
          <w:bCs/>
        </w:rPr>
        <w:t xml:space="preserve">. Emails are better than phone </w:t>
      </w:r>
      <w:r w:rsidR="009823A4">
        <w:rPr>
          <w:bCs/>
        </w:rPr>
        <w:t>calls and</w:t>
      </w:r>
      <w:r w:rsidR="00582B25">
        <w:rPr>
          <w:bCs/>
        </w:rPr>
        <w:t xml:space="preserve"> can be used to schedule phone calls. </w:t>
      </w:r>
    </w:p>
    <w:p w14:paraId="65FCD88D" w14:textId="00CAEE96" w:rsidR="00FA3B3B" w:rsidRDefault="00FA3B3B" w:rsidP="00106F1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If you are a new applicant and you are not registered in SAM and do not have a UEI</w:t>
      </w:r>
      <w:r w:rsidR="009823A4">
        <w:rPr>
          <w:bCs/>
        </w:rPr>
        <w:t xml:space="preserve"> (universal entity identifier)</w:t>
      </w:r>
      <w:r>
        <w:rPr>
          <w:bCs/>
        </w:rPr>
        <w:t xml:space="preserve">, you need to do that right away. </w:t>
      </w:r>
      <w:r w:rsidR="00462080">
        <w:rPr>
          <w:bCs/>
        </w:rPr>
        <w:t xml:space="preserve">This is needed before you submit to HUD. The RC wants to see that you have this together </w:t>
      </w:r>
      <w:r w:rsidR="00CB1E7A">
        <w:rPr>
          <w:bCs/>
        </w:rPr>
        <w:t xml:space="preserve">as proof of eligibility to </w:t>
      </w:r>
      <w:proofErr w:type="gramStart"/>
      <w:r w:rsidR="00CB1E7A">
        <w:rPr>
          <w:bCs/>
        </w:rPr>
        <w:t>apply</w:t>
      </w:r>
      <w:proofErr w:type="gramEnd"/>
    </w:p>
    <w:p w14:paraId="00BB2CDE" w14:textId="30917F73" w:rsidR="00BF49A1" w:rsidRDefault="00BF49A1" w:rsidP="00106F1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Questions</w:t>
      </w:r>
    </w:p>
    <w:p w14:paraId="36DA1D7B" w14:textId="22CA2EE2" w:rsidR="00BF49A1" w:rsidRDefault="009823A4" w:rsidP="00CB5152">
      <w:pPr>
        <w:pStyle w:val="ListParagraph"/>
        <w:numPr>
          <w:ilvl w:val="2"/>
          <w:numId w:val="42"/>
        </w:numPr>
        <w:spacing w:line="360" w:lineRule="auto"/>
        <w:rPr>
          <w:bCs/>
        </w:rPr>
      </w:pPr>
      <w:r>
        <w:rPr>
          <w:bCs/>
        </w:rPr>
        <w:t>Some partners</w:t>
      </w:r>
      <w:r w:rsidR="00CB5152">
        <w:rPr>
          <w:bCs/>
        </w:rPr>
        <w:t xml:space="preserve"> for leveraged services</w:t>
      </w:r>
      <w:r>
        <w:rPr>
          <w:bCs/>
        </w:rPr>
        <w:t xml:space="preserve"> do not want to provide dollar amount for </w:t>
      </w:r>
      <w:r w:rsidR="00CB5152">
        <w:rPr>
          <w:bCs/>
        </w:rPr>
        <w:t>the application. What do providers need to do?</w:t>
      </w:r>
    </w:p>
    <w:p w14:paraId="5D0A4468" w14:textId="11FE4CE5" w:rsidR="00143256" w:rsidRDefault="008C4C1E" w:rsidP="00143256">
      <w:pPr>
        <w:pStyle w:val="ListParagraph"/>
        <w:numPr>
          <w:ilvl w:val="3"/>
          <w:numId w:val="42"/>
        </w:numPr>
        <w:spacing w:line="360" w:lineRule="auto"/>
        <w:rPr>
          <w:bCs/>
        </w:rPr>
      </w:pPr>
      <w:r>
        <w:rPr>
          <w:bCs/>
        </w:rPr>
        <w:t xml:space="preserve">The application needs to demonstrate </w:t>
      </w:r>
      <w:r w:rsidR="00143256">
        <w:rPr>
          <w:bCs/>
        </w:rPr>
        <w:t>services provided to participants</w:t>
      </w:r>
      <w:r w:rsidR="004E59C7">
        <w:rPr>
          <w:bCs/>
        </w:rPr>
        <w:t>. It might be helpful to share</w:t>
      </w:r>
      <w:r>
        <w:rPr>
          <w:bCs/>
        </w:rPr>
        <w:t xml:space="preserve"> with the partnering agencies</w:t>
      </w:r>
      <w:r w:rsidR="004E59C7">
        <w:rPr>
          <w:bCs/>
        </w:rPr>
        <w:t xml:space="preserve"> what services are provided </w:t>
      </w:r>
      <w:r>
        <w:rPr>
          <w:bCs/>
        </w:rPr>
        <w:t>to</w:t>
      </w:r>
      <w:r w:rsidR="004E59C7">
        <w:rPr>
          <w:bCs/>
        </w:rPr>
        <w:t xml:space="preserve"> help them draft their letter with the financial commitment</w:t>
      </w:r>
      <w:r>
        <w:rPr>
          <w:bCs/>
        </w:rPr>
        <w:t>.</w:t>
      </w:r>
    </w:p>
    <w:p w14:paraId="70574612" w14:textId="2FABCD30" w:rsidR="001B3487" w:rsidRPr="00FD7996" w:rsidRDefault="00601006" w:rsidP="00143256">
      <w:pPr>
        <w:pStyle w:val="ListParagraph"/>
        <w:numPr>
          <w:ilvl w:val="3"/>
          <w:numId w:val="42"/>
        </w:numPr>
        <w:spacing w:line="360" w:lineRule="auto"/>
        <w:rPr>
          <w:bCs/>
        </w:rPr>
      </w:pPr>
      <w:r>
        <w:rPr>
          <w:bCs/>
        </w:rPr>
        <w:t>N</w:t>
      </w:r>
      <w:r w:rsidR="001B3487">
        <w:rPr>
          <w:bCs/>
        </w:rPr>
        <w:t>ew programs</w:t>
      </w:r>
      <w:r>
        <w:rPr>
          <w:bCs/>
        </w:rPr>
        <w:t xml:space="preserve"> </w:t>
      </w:r>
      <w:r w:rsidR="001B3487">
        <w:rPr>
          <w:bCs/>
        </w:rPr>
        <w:t>need a specified dollar amount commitment. For renewals, if the</w:t>
      </w:r>
      <w:r>
        <w:rPr>
          <w:bCs/>
        </w:rPr>
        <w:t>re</w:t>
      </w:r>
      <w:r w:rsidR="001B3487">
        <w:rPr>
          <w:bCs/>
        </w:rPr>
        <w:t xml:space="preserve"> </w:t>
      </w:r>
      <w:r w:rsidR="00B073AC">
        <w:rPr>
          <w:bCs/>
        </w:rPr>
        <w:t>need</w:t>
      </w:r>
      <w:r>
        <w:rPr>
          <w:bCs/>
        </w:rPr>
        <w:t>s</w:t>
      </w:r>
      <w:r w:rsidR="00B073AC">
        <w:rPr>
          <w:bCs/>
        </w:rPr>
        <w:t xml:space="preserve"> to </w:t>
      </w:r>
      <w:r>
        <w:rPr>
          <w:bCs/>
        </w:rPr>
        <w:t>be</w:t>
      </w:r>
      <w:r w:rsidR="00B073AC">
        <w:rPr>
          <w:bCs/>
        </w:rPr>
        <w:t xml:space="preserve"> qualifying language and less specificity, that is okay</w:t>
      </w:r>
      <w:r>
        <w:rPr>
          <w:bCs/>
        </w:rPr>
        <w:t>, since this</w:t>
      </w:r>
    </w:p>
    <w:p w14:paraId="3CC8ABFA" w14:textId="0A36868D" w:rsidR="000D5091" w:rsidRPr="00324F54" w:rsidRDefault="000D5091" w:rsidP="00FD7996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 w:rsidRPr="00324F54">
        <w:rPr>
          <w:b/>
        </w:rPr>
        <w:t>CoC Charter</w:t>
      </w:r>
      <w:r w:rsidR="00A61F40" w:rsidRPr="00324F54">
        <w:rPr>
          <w:b/>
        </w:rPr>
        <w:t xml:space="preserve"> Update Process</w:t>
      </w:r>
    </w:p>
    <w:p w14:paraId="661668FE" w14:textId="3E762271" w:rsidR="00033FFA" w:rsidRDefault="00D756EC" w:rsidP="00033FFA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lastRenderedPageBreak/>
        <w:t xml:space="preserve">In 2022, the Governance Board (GB) discussed a governance </w:t>
      </w:r>
      <w:proofErr w:type="gramStart"/>
      <w:r>
        <w:rPr>
          <w:bCs/>
        </w:rPr>
        <w:t>restructure</w:t>
      </w:r>
      <w:proofErr w:type="gramEnd"/>
      <w:r>
        <w:rPr>
          <w:bCs/>
        </w:rPr>
        <w:t xml:space="preserve">, where we wanted to </w:t>
      </w:r>
      <w:proofErr w:type="gramStart"/>
      <w:r>
        <w:rPr>
          <w:bCs/>
        </w:rPr>
        <w:t>take a look</w:t>
      </w:r>
      <w:proofErr w:type="gramEnd"/>
      <w:r>
        <w:rPr>
          <w:bCs/>
        </w:rPr>
        <w:t xml:space="preserve"> at who was being represented in general CoC membership, committees, and the GB.</w:t>
      </w:r>
      <w:r w:rsidR="00333BF8">
        <w:rPr>
          <w:bCs/>
        </w:rPr>
        <w:t xml:space="preserve"> </w:t>
      </w:r>
    </w:p>
    <w:p w14:paraId="6BCB71B6" w14:textId="39327BE5" w:rsidR="00F86329" w:rsidRPr="00DB7851" w:rsidRDefault="00D756EC" w:rsidP="00DB7851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 xml:space="preserve">A GB </w:t>
      </w:r>
      <w:r w:rsidR="00333BF8">
        <w:rPr>
          <w:bCs/>
        </w:rPr>
        <w:t>restructure committee look</w:t>
      </w:r>
      <w:r>
        <w:rPr>
          <w:bCs/>
        </w:rPr>
        <w:t>ed</w:t>
      </w:r>
      <w:r w:rsidR="00333BF8">
        <w:rPr>
          <w:bCs/>
        </w:rPr>
        <w:t xml:space="preserve"> at representation</w:t>
      </w:r>
      <w:r>
        <w:rPr>
          <w:bCs/>
        </w:rPr>
        <w:t xml:space="preserve"> and</w:t>
      </w:r>
      <w:r w:rsidR="00333BF8">
        <w:rPr>
          <w:bCs/>
        </w:rPr>
        <w:t xml:space="preserve"> power dynamics</w:t>
      </w:r>
      <w:r w:rsidR="00F86329">
        <w:rPr>
          <w:bCs/>
        </w:rPr>
        <w:t xml:space="preserve">. </w:t>
      </w:r>
      <w:r>
        <w:rPr>
          <w:bCs/>
        </w:rPr>
        <w:t>The g</w:t>
      </w:r>
      <w:r w:rsidR="00F86329">
        <w:rPr>
          <w:bCs/>
        </w:rPr>
        <w:t xml:space="preserve">roup helped develop a draft charter. </w:t>
      </w:r>
      <w:r w:rsidR="00DB7851">
        <w:rPr>
          <w:bCs/>
        </w:rPr>
        <w:t xml:space="preserve">The charter outlines roles and responsibilities of CoC, defines committees and working groups. There are a few new committees and working groups. </w:t>
      </w:r>
      <w:r w:rsidR="008F4A44" w:rsidRPr="00DB7851">
        <w:rPr>
          <w:bCs/>
        </w:rPr>
        <w:t>The draft includes c</w:t>
      </w:r>
      <w:r w:rsidR="00F86329" w:rsidRPr="00DB7851">
        <w:rPr>
          <w:bCs/>
        </w:rPr>
        <w:t>hange</w:t>
      </w:r>
      <w:r w:rsidR="008F4A44" w:rsidRPr="00DB7851">
        <w:rPr>
          <w:bCs/>
        </w:rPr>
        <w:t>s</w:t>
      </w:r>
      <w:r w:rsidR="00F86329" w:rsidRPr="00DB7851">
        <w:rPr>
          <w:bCs/>
        </w:rPr>
        <w:t xml:space="preserve"> in </w:t>
      </w:r>
      <w:proofErr w:type="gramStart"/>
      <w:r w:rsidR="00F86329" w:rsidRPr="00DB7851">
        <w:rPr>
          <w:bCs/>
        </w:rPr>
        <w:t>GB</w:t>
      </w:r>
      <w:proofErr w:type="gramEnd"/>
      <w:r w:rsidR="00F86329" w:rsidRPr="00DB7851">
        <w:rPr>
          <w:bCs/>
        </w:rPr>
        <w:t xml:space="preserve"> slate</w:t>
      </w:r>
      <w:r w:rsidR="008F4A44" w:rsidRPr="00DB7851">
        <w:rPr>
          <w:bCs/>
        </w:rPr>
        <w:t xml:space="preserve">, where </w:t>
      </w:r>
      <w:r w:rsidR="00F86329" w:rsidRPr="00DB7851">
        <w:rPr>
          <w:bCs/>
        </w:rPr>
        <w:t xml:space="preserve">categories for representatives on GB </w:t>
      </w:r>
      <w:r w:rsidR="008F4A44" w:rsidRPr="00DB7851">
        <w:rPr>
          <w:bCs/>
        </w:rPr>
        <w:t>are meant to be</w:t>
      </w:r>
      <w:r w:rsidR="00F86329" w:rsidRPr="00DB7851">
        <w:rPr>
          <w:bCs/>
        </w:rPr>
        <w:t xml:space="preserve"> more diverse and involve more </w:t>
      </w:r>
      <w:r w:rsidR="008F4A44" w:rsidRPr="00DB7851">
        <w:rPr>
          <w:bCs/>
        </w:rPr>
        <w:t>people with lived experience (PLE)</w:t>
      </w:r>
      <w:r w:rsidR="00F86329" w:rsidRPr="00DB7851">
        <w:rPr>
          <w:bCs/>
        </w:rPr>
        <w:t>, which is also a CoC</w:t>
      </w:r>
      <w:r w:rsidR="00970764" w:rsidRPr="00DB7851">
        <w:rPr>
          <w:bCs/>
        </w:rPr>
        <w:t>-</w:t>
      </w:r>
      <w:r w:rsidR="00F86329" w:rsidRPr="00DB7851">
        <w:rPr>
          <w:bCs/>
        </w:rPr>
        <w:t>wide commitment for all committees</w:t>
      </w:r>
      <w:r w:rsidR="00970764" w:rsidRPr="00DB7851">
        <w:rPr>
          <w:bCs/>
        </w:rPr>
        <w:t>.</w:t>
      </w:r>
    </w:p>
    <w:p w14:paraId="4FE854E4" w14:textId="448484F2" w:rsidR="00B84C71" w:rsidRPr="00970764" w:rsidRDefault="00970764" w:rsidP="00970764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The GB is c</w:t>
      </w:r>
      <w:r w:rsidR="00F86329">
        <w:rPr>
          <w:bCs/>
        </w:rPr>
        <w:t xml:space="preserve">ontinuing to discuss draft charter </w:t>
      </w:r>
      <w:r>
        <w:rPr>
          <w:bCs/>
        </w:rPr>
        <w:t>where they</w:t>
      </w:r>
      <w:r w:rsidR="00B84C71">
        <w:rPr>
          <w:bCs/>
        </w:rPr>
        <w:t xml:space="preserve"> have had opportunities to provide feedback and have discussions</w:t>
      </w:r>
      <w:r>
        <w:rPr>
          <w:bCs/>
        </w:rPr>
        <w:t>. The GB w</w:t>
      </w:r>
      <w:r w:rsidR="00B84C71" w:rsidRPr="00970764">
        <w:rPr>
          <w:bCs/>
        </w:rPr>
        <w:t xml:space="preserve">ill be looking at final draft at GB meeting following CoC </w:t>
      </w:r>
      <w:r w:rsidRPr="00970764">
        <w:rPr>
          <w:bCs/>
        </w:rPr>
        <w:t>Business</w:t>
      </w:r>
      <w:r w:rsidR="00B84C71" w:rsidRPr="00970764">
        <w:rPr>
          <w:bCs/>
        </w:rPr>
        <w:t xml:space="preserve"> meeting today. </w:t>
      </w:r>
    </w:p>
    <w:p w14:paraId="1415420B" w14:textId="78CDFA51" w:rsidR="009E4E73" w:rsidRPr="00275F52" w:rsidRDefault="00A43A51" w:rsidP="00FD7996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 w:rsidRPr="00275F52">
        <w:rPr>
          <w:b/>
        </w:rPr>
        <w:t>Change in</w:t>
      </w:r>
      <w:r w:rsidR="00275F52">
        <w:rPr>
          <w:b/>
        </w:rPr>
        <w:t xml:space="preserve"> HUD’s</w:t>
      </w:r>
      <w:r w:rsidRPr="00275F52">
        <w:rPr>
          <w:b/>
        </w:rPr>
        <w:t xml:space="preserve"> D</w:t>
      </w:r>
      <w:r w:rsidR="00275F52">
        <w:rPr>
          <w:b/>
        </w:rPr>
        <w:t>omestic Violence</w:t>
      </w:r>
      <w:r w:rsidRPr="00275F52">
        <w:rPr>
          <w:b/>
        </w:rPr>
        <w:t xml:space="preserve"> Definition</w:t>
      </w:r>
    </w:p>
    <w:p w14:paraId="10603BAB" w14:textId="06AE716C" w:rsidR="004574E3" w:rsidRDefault="004574E3" w:rsidP="004574E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 xml:space="preserve">HUD </w:t>
      </w:r>
      <w:r w:rsidR="00275F52">
        <w:rPr>
          <w:bCs/>
        </w:rPr>
        <w:t xml:space="preserve">has </w:t>
      </w:r>
      <w:r w:rsidR="00932E10">
        <w:rPr>
          <w:bCs/>
        </w:rPr>
        <w:t>updated</w:t>
      </w:r>
      <w:r w:rsidR="00275F52">
        <w:rPr>
          <w:bCs/>
        </w:rPr>
        <w:t xml:space="preserve"> its definition for </w:t>
      </w:r>
      <w:r>
        <w:rPr>
          <w:bCs/>
        </w:rPr>
        <w:t>Category 4</w:t>
      </w:r>
      <w:r w:rsidR="00275F52">
        <w:rPr>
          <w:bCs/>
        </w:rPr>
        <w:t xml:space="preserve"> Homelessness:</w:t>
      </w:r>
      <w:r>
        <w:rPr>
          <w:bCs/>
        </w:rPr>
        <w:t xml:space="preserve"> </w:t>
      </w:r>
      <w:r w:rsidR="00275F52">
        <w:rPr>
          <w:bCs/>
        </w:rPr>
        <w:t>F</w:t>
      </w:r>
      <w:r>
        <w:rPr>
          <w:bCs/>
        </w:rPr>
        <w:t xml:space="preserve">leeing </w:t>
      </w:r>
      <w:r w:rsidR="00275F52">
        <w:rPr>
          <w:bCs/>
        </w:rPr>
        <w:t>or attempting to flee domestic violence (DV)</w:t>
      </w:r>
      <w:r w:rsidR="00932E10">
        <w:rPr>
          <w:bCs/>
        </w:rPr>
        <w:t>.</w:t>
      </w:r>
    </w:p>
    <w:p w14:paraId="6D5778EF" w14:textId="419B2458" w:rsidR="004574E3" w:rsidRDefault="004574E3" w:rsidP="004574E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LICH &amp; TSCLI have had conversations</w:t>
      </w:r>
      <w:r w:rsidR="00275F52">
        <w:rPr>
          <w:bCs/>
        </w:rPr>
        <w:t xml:space="preserve"> about the new definition and is</w:t>
      </w:r>
      <w:r>
        <w:rPr>
          <w:bCs/>
        </w:rPr>
        <w:t xml:space="preserve"> working to release CoC memo</w:t>
      </w:r>
      <w:r w:rsidR="00FE623B">
        <w:rPr>
          <w:bCs/>
        </w:rPr>
        <w:t xml:space="preserve"> to alert about changes in definition and reminding folks how to connect to DV </w:t>
      </w:r>
      <w:r w:rsidR="00932E10">
        <w:rPr>
          <w:bCs/>
        </w:rPr>
        <w:t>Coordinated Entry</w:t>
      </w:r>
      <w:r w:rsidR="00FE623B">
        <w:rPr>
          <w:bCs/>
        </w:rPr>
        <w:t xml:space="preserve"> to get access to various supports</w:t>
      </w:r>
      <w:r w:rsidR="00932E10">
        <w:rPr>
          <w:bCs/>
        </w:rPr>
        <w:t>.</w:t>
      </w:r>
    </w:p>
    <w:p w14:paraId="7776C1BA" w14:textId="2291481F" w:rsidR="00FE623B" w:rsidRPr="00FD7996" w:rsidRDefault="00932E10" w:rsidP="004574E3">
      <w:pPr>
        <w:pStyle w:val="ListParagraph"/>
        <w:numPr>
          <w:ilvl w:val="1"/>
          <w:numId w:val="42"/>
        </w:numPr>
        <w:spacing w:line="360" w:lineRule="auto"/>
        <w:rPr>
          <w:bCs/>
        </w:rPr>
      </w:pPr>
      <w:r>
        <w:rPr>
          <w:bCs/>
        </w:rPr>
        <w:t>The n</w:t>
      </w:r>
      <w:r w:rsidR="000F34E6">
        <w:rPr>
          <w:bCs/>
        </w:rPr>
        <w:t xml:space="preserve">ew DV definition included in funding round training </w:t>
      </w:r>
      <w:r>
        <w:rPr>
          <w:bCs/>
        </w:rPr>
        <w:t>and</w:t>
      </w:r>
      <w:r w:rsidR="000F34E6">
        <w:rPr>
          <w:bCs/>
        </w:rPr>
        <w:t xml:space="preserve"> instruction manuals</w:t>
      </w:r>
      <w:r>
        <w:rPr>
          <w:bCs/>
        </w:rPr>
        <w:t>.</w:t>
      </w:r>
    </w:p>
    <w:p w14:paraId="22C57B54" w14:textId="643EE9CF" w:rsidR="00844EB3" w:rsidRDefault="008E44BF" w:rsidP="00FD7996">
      <w:pPr>
        <w:spacing w:line="360" w:lineRule="auto"/>
        <w:rPr>
          <w:b/>
          <w:bCs/>
        </w:rPr>
      </w:pPr>
      <w:r w:rsidRPr="00FD7996">
        <w:rPr>
          <w:b/>
          <w:bCs/>
        </w:rPr>
        <w:t>Training and Education</w:t>
      </w:r>
      <w:r w:rsidR="00FD7996">
        <w:rPr>
          <w:b/>
          <w:bCs/>
        </w:rPr>
        <w:t xml:space="preserve">: </w:t>
      </w:r>
      <w:r w:rsidR="00AB1626" w:rsidRPr="00FD7996">
        <w:rPr>
          <w:b/>
          <w:bCs/>
        </w:rPr>
        <w:t>McKinney-Vento Act</w:t>
      </w:r>
    </w:p>
    <w:p w14:paraId="6EF11DE1" w14:textId="0492F663" w:rsidR="00123ADC" w:rsidRPr="00AB3DC8" w:rsidRDefault="0086058A" w:rsidP="00AB3DC8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The </w:t>
      </w:r>
      <w:r w:rsidR="008C114A" w:rsidRPr="008C114A">
        <w:rPr>
          <w:bCs/>
        </w:rPr>
        <w:t>M</w:t>
      </w:r>
      <w:r>
        <w:rPr>
          <w:bCs/>
        </w:rPr>
        <w:t>c</w:t>
      </w:r>
      <w:r w:rsidR="00AB3DC8">
        <w:rPr>
          <w:bCs/>
        </w:rPr>
        <w:t>Kinney-</w:t>
      </w:r>
      <w:r w:rsidR="008C114A" w:rsidRPr="008C114A">
        <w:rPr>
          <w:bCs/>
        </w:rPr>
        <w:t>V</w:t>
      </w:r>
      <w:r w:rsidR="00AB3DC8">
        <w:rPr>
          <w:bCs/>
        </w:rPr>
        <w:t>ento Act (MCV)</w:t>
      </w:r>
      <w:r w:rsidR="008C114A" w:rsidRPr="008C114A">
        <w:rPr>
          <w:bCs/>
        </w:rPr>
        <w:t xml:space="preserve"> </w:t>
      </w:r>
      <w:r w:rsidR="00AB3DC8">
        <w:rPr>
          <w:bCs/>
        </w:rPr>
        <w:t>is an</w:t>
      </w:r>
      <w:r w:rsidR="008C114A" w:rsidRPr="008C114A">
        <w:rPr>
          <w:bCs/>
        </w:rPr>
        <w:t xml:space="preserve"> extensive</w:t>
      </w:r>
      <w:r w:rsidR="00123ADC">
        <w:rPr>
          <w:bCs/>
        </w:rPr>
        <w:t xml:space="preserve"> law authorizing homeless programs, </w:t>
      </w:r>
      <w:r w:rsidR="00AB3DC8">
        <w:rPr>
          <w:bCs/>
        </w:rPr>
        <w:t xml:space="preserve">that </w:t>
      </w:r>
      <w:r w:rsidR="00123ADC">
        <w:rPr>
          <w:bCs/>
        </w:rPr>
        <w:t>also speaks to education of homeless children</w:t>
      </w:r>
      <w:r w:rsidR="00AB3DC8">
        <w:rPr>
          <w:bCs/>
        </w:rPr>
        <w:t>. MCV e</w:t>
      </w:r>
      <w:r w:rsidR="00123ADC" w:rsidRPr="00AB3DC8">
        <w:rPr>
          <w:bCs/>
        </w:rPr>
        <w:t xml:space="preserve">nsures education for homeless children, </w:t>
      </w:r>
      <w:r w:rsidR="00632221" w:rsidRPr="00AB3DC8">
        <w:rPr>
          <w:bCs/>
        </w:rPr>
        <w:t>including transportation for schools</w:t>
      </w:r>
      <w:r w:rsidR="00AB3DC8">
        <w:rPr>
          <w:bCs/>
        </w:rPr>
        <w:t>.</w:t>
      </w:r>
    </w:p>
    <w:p w14:paraId="302E3B65" w14:textId="77777777" w:rsidR="00E73A80" w:rsidRDefault="00AB3DC8" w:rsidP="00FD7996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>MCV was passed in</w:t>
      </w:r>
      <w:r w:rsidR="00632221">
        <w:rPr>
          <w:bCs/>
        </w:rPr>
        <w:t xml:space="preserve"> 1980s in response to homeless crisis</w:t>
      </w:r>
      <w:r>
        <w:rPr>
          <w:bCs/>
        </w:rPr>
        <w:t>. The bill was modified to</w:t>
      </w:r>
      <w:r w:rsidR="00632221">
        <w:rPr>
          <w:bCs/>
        </w:rPr>
        <w:t xml:space="preserve"> authorize</w:t>
      </w:r>
      <w:r>
        <w:rPr>
          <w:bCs/>
        </w:rPr>
        <w:t xml:space="preserve"> the</w:t>
      </w:r>
      <w:r w:rsidR="00632221">
        <w:rPr>
          <w:bCs/>
        </w:rPr>
        <w:t xml:space="preserve"> CoC Program in 2009</w:t>
      </w:r>
      <w:r w:rsidR="00561BCA">
        <w:rPr>
          <w:bCs/>
        </w:rPr>
        <w:t>. Reauthoriz</w:t>
      </w:r>
      <w:r>
        <w:rPr>
          <w:bCs/>
        </w:rPr>
        <w:t>ation</w:t>
      </w:r>
      <w:r w:rsidR="00561BCA">
        <w:rPr>
          <w:bCs/>
        </w:rPr>
        <w:t xml:space="preserve"> in 2015</w:t>
      </w:r>
      <w:r>
        <w:rPr>
          <w:bCs/>
        </w:rPr>
        <w:t xml:space="preserve"> included </w:t>
      </w:r>
      <w:proofErr w:type="gramStart"/>
      <w:r>
        <w:rPr>
          <w:bCs/>
        </w:rPr>
        <w:t>the</w:t>
      </w:r>
      <w:r w:rsidR="00561BCA">
        <w:rPr>
          <w:bCs/>
        </w:rPr>
        <w:t xml:space="preserve"> Every</w:t>
      </w:r>
      <w:proofErr w:type="gramEnd"/>
      <w:r w:rsidR="00561BCA">
        <w:rPr>
          <w:bCs/>
        </w:rPr>
        <w:t xml:space="preserve"> Student Succeeds Act</w:t>
      </w:r>
      <w:r>
        <w:rPr>
          <w:bCs/>
        </w:rPr>
        <w:t xml:space="preserve">. </w:t>
      </w:r>
    </w:p>
    <w:p w14:paraId="50357199" w14:textId="11EF781C" w:rsidR="00561BCA" w:rsidRPr="00E73A80" w:rsidRDefault="00AB3DC8" w:rsidP="00E73A80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MCV funds ESG </w:t>
      </w:r>
      <w:r w:rsidR="00E73A80">
        <w:rPr>
          <w:bCs/>
        </w:rPr>
        <w:t>and CoC programs. Eligible activities include o</w:t>
      </w:r>
      <w:r w:rsidR="00561BCA" w:rsidRPr="00E73A80">
        <w:rPr>
          <w:bCs/>
        </w:rPr>
        <w:t>utreach, shelter</w:t>
      </w:r>
      <w:r w:rsidR="006E295D" w:rsidRPr="00E73A80">
        <w:rPr>
          <w:bCs/>
        </w:rPr>
        <w:t>, rental assistance</w:t>
      </w:r>
      <w:r w:rsidR="00E73A80">
        <w:rPr>
          <w:bCs/>
        </w:rPr>
        <w:t>, and other subsidies.</w:t>
      </w:r>
    </w:p>
    <w:p w14:paraId="3FCA12F5" w14:textId="7F8368AA" w:rsidR="006E295D" w:rsidRPr="009D27A6" w:rsidRDefault="006E295D" w:rsidP="009D27A6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 xml:space="preserve">Education for Homeless Children &amp; Youth </w:t>
      </w:r>
      <w:r w:rsidR="00E73A80">
        <w:rPr>
          <w:bCs/>
        </w:rPr>
        <w:t>is</w:t>
      </w:r>
      <w:r w:rsidR="009D27A6">
        <w:rPr>
          <w:bCs/>
        </w:rPr>
        <w:t xml:space="preserve"> a program</w:t>
      </w:r>
      <w:r>
        <w:rPr>
          <w:bCs/>
        </w:rPr>
        <w:t xml:space="preserve"> </w:t>
      </w:r>
      <w:r w:rsidR="009D27A6">
        <w:rPr>
          <w:bCs/>
        </w:rPr>
        <w:t xml:space="preserve">under MCV </w:t>
      </w:r>
      <w:r>
        <w:rPr>
          <w:bCs/>
        </w:rPr>
        <w:t>admin</w:t>
      </w:r>
      <w:r w:rsidR="009D27A6">
        <w:rPr>
          <w:bCs/>
        </w:rPr>
        <w:t>istered</w:t>
      </w:r>
      <w:r>
        <w:rPr>
          <w:bCs/>
        </w:rPr>
        <w:t xml:space="preserve"> by US Dep</w:t>
      </w:r>
      <w:r w:rsidR="009D27A6">
        <w:rPr>
          <w:bCs/>
        </w:rPr>
        <w:t>artment</w:t>
      </w:r>
      <w:r>
        <w:rPr>
          <w:bCs/>
        </w:rPr>
        <w:t xml:space="preserve"> of Ed</w:t>
      </w:r>
      <w:r w:rsidR="009D27A6">
        <w:rPr>
          <w:bCs/>
        </w:rPr>
        <w:t>ucation which p</w:t>
      </w:r>
      <w:r w:rsidRPr="009D27A6">
        <w:rPr>
          <w:bCs/>
        </w:rPr>
        <w:t>rovides grants to schools to provide services</w:t>
      </w:r>
      <w:r w:rsidR="009D27A6">
        <w:rPr>
          <w:bCs/>
        </w:rPr>
        <w:t xml:space="preserve"> and</w:t>
      </w:r>
      <w:r w:rsidRPr="009D27A6">
        <w:rPr>
          <w:bCs/>
        </w:rPr>
        <w:t xml:space="preserve"> requires schools to make </w:t>
      </w:r>
      <w:r w:rsidR="004B3F4C" w:rsidRPr="009D27A6">
        <w:rPr>
          <w:bCs/>
        </w:rPr>
        <w:t xml:space="preserve">accommodations </w:t>
      </w:r>
      <w:r w:rsidR="009D27A6">
        <w:rPr>
          <w:bCs/>
        </w:rPr>
        <w:t>for homeless children.</w:t>
      </w:r>
    </w:p>
    <w:p w14:paraId="081B8DAD" w14:textId="026C4CCD" w:rsidR="004B3F4C" w:rsidRDefault="009D27A6" w:rsidP="006E295D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 xml:space="preserve">MCV includes </w:t>
      </w:r>
      <w:r w:rsidR="004B3F4C">
        <w:rPr>
          <w:bCs/>
        </w:rPr>
        <w:t>Title V</w:t>
      </w:r>
      <w:r>
        <w:rPr>
          <w:bCs/>
        </w:rPr>
        <w:t>, a</w:t>
      </w:r>
      <w:r w:rsidR="004B3F4C">
        <w:rPr>
          <w:bCs/>
        </w:rPr>
        <w:t xml:space="preserve"> federal surplus property offered to nonprofits for assisting homeless</w:t>
      </w:r>
      <w:r>
        <w:rPr>
          <w:bCs/>
        </w:rPr>
        <w:t xml:space="preserve"> households.</w:t>
      </w:r>
    </w:p>
    <w:p w14:paraId="3C89A0BF" w14:textId="46D26626" w:rsidR="004B3F4C" w:rsidRDefault="004B3F4C" w:rsidP="006E295D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Interagency Council on Homelessness</w:t>
      </w:r>
      <w:r w:rsidR="009D27A6">
        <w:rPr>
          <w:bCs/>
        </w:rPr>
        <w:t>, the</w:t>
      </w:r>
      <w:r w:rsidR="003E16EB">
        <w:rPr>
          <w:bCs/>
        </w:rPr>
        <w:t xml:space="preserve"> federal agency taskforce</w:t>
      </w:r>
      <w:r w:rsidR="009D27A6">
        <w:rPr>
          <w:bCs/>
        </w:rPr>
        <w:t xml:space="preserve"> on homelessness, was also authorized by MCV.</w:t>
      </w:r>
    </w:p>
    <w:p w14:paraId="068ED6A5" w14:textId="073909D4" w:rsidR="003E16EB" w:rsidRPr="004B0BE7" w:rsidRDefault="003E16EB" w:rsidP="004B0BE7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lastRenderedPageBreak/>
        <w:t xml:space="preserve">Part B </w:t>
      </w:r>
      <w:r w:rsidR="009D27A6">
        <w:rPr>
          <w:bCs/>
        </w:rPr>
        <w:t>of MCV</w:t>
      </w:r>
      <w:r w:rsidR="004B0BE7">
        <w:rPr>
          <w:bCs/>
        </w:rPr>
        <w:t xml:space="preserve"> describes</w:t>
      </w:r>
      <w:r>
        <w:rPr>
          <w:bCs/>
        </w:rPr>
        <w:t xml:space="preserve"> </w:t>
      </w:r>
      <w:r w:rsidR="004B0BE7">
        <w:rPr>
          <w:bCs/>
        </w:rPr>
        <w:t>a</w:t>
      </w:r>
      <w:r>
        <w:rPr>
          <w:bCs/>
        </w:rPr>
        <w:t xml:space="preserve">ssistance for homeless children &amp; </w:t>
      </w:r>
      <w:r w:rsidR="002542A8">
        <w:rPr>
          <w:bCs/>
        </w:rPr>
        <w:t>youth, aimed</w:t>
      </w:r>
      <w:r w:rsidR="0092612A" w:rsidRPr="004B0BE7">
        <w:rPr>
          <w:bCs/>
        </w:rPr>
        <w:t xml:space="preserve"> at addressing </w:t>
      </w:r>
      <w:r w:rsidR="004B0BE7">
        <w:rPr>
          <w:bCs/>
        </w:rPr>
        <w:t xml:space="preserve">the </w:t>
      </w:r>
      <w:r w:rsidR="0092612A" w:rsidRPr="004B0BE7">
        <w:rPr>
          <w:bCs/>
        </w:rPr>
        <w:t>educational needs of students experiencing homelessness</w:t>
      </w:r>
      <w:r w:rsidR="004B0BE7">
        <w:rPr>
          <w:bCs/>
        </w:rPr>
        <w:t>.</w:t>
      </w:r>
    </w:p>
    <w:p w14:paraId="7EFF7C20" w14:textId="293862CF" w:rsidR="0092612A" w:rsidRDefault="004B0BE7" w:rsidP="0092612A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The MCV h</w:t>
      </w:r>
      <w:r w:rsidR="0092612A">
        <w:rPr>
          <w:bCs/>
        </w:rPr>
        <w:t xml:space="preserve">omelessness definition </w:t>
      </w:r>
      <w:r>
        <w:rPr>
          <w:bCs/>
        </w:rPr>
        <w:t>is</w:t>
      </w:r>
      <w:r w:rsidR="0092612A">
        <w:rPr>
          <w:bCs/>
        </w:rPr>
        <w:t xml:space="preserve"> broader than </w:t>
      </w:r>
      <w:r>
        <w:rPr>
          <w:bCs/>
        </w:rPr>
        <w:t xml:space="preserve">for </w:t>
      </w:r>
      <w:r w:rsidR="0092612A">
        <w:rPr>
          <w:bCs/>
        </w:rPr>
        <w:t>CoC or ESG</w:t>
      </w:r>
      <w:r>
        <w:rPr>
          <w:bCs/>
        </w:rPr>
        <w:t xml:space="preserve"> programs. </w:t>
      </w:r>
    </w:p>
    <w:p w14:paraId="456D6D7B" w14:textId="1F971EF3" w:rsidR="004B0BE7" w:rsidRDefault="004B0BE7" w:rsidP="004B0BE7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>Definition: having n</w:t>
      </w:r>
      <w:r w:rsidR="0092612A" w:rsidRPr="004B0BE7">
        <w:rPr>
          <w:bCs/>
        </w:rPr>
        <w:t>o fixed, regular, and adequate nighttime residence</w:t>
      </w:r>
      <w:r>
        <w:rPr>
          <w:bCs/>
        </w:rPr>
        <w:t>. This includes living doubled up or sharing residence because of economic hardship, staying in a hotel/motel (including self-pay), camping grounds, shelters, institutions, living unsheltered</w:t>
      </w:r>
      <w:r w:rsidR="004F63B0" w:rsidRPr="004B0BE7">
        <w:rPr>
          <w:bCs/>
        </w:rPr>
        <w:t xml:space="preserve"> (cars, parks, buses, train stations), </w:t>
      </w:r>
      <w:r>
        <w:rPr>
          <w:bCs/>
        </w:rPr>
        <w:t xml:space="preserve">and </w:t>
      </w:r>
      <w:r w:rsidR="004F63B0" w:rsidRPr="004B0BE7">
        <w:rPr>
          <w:bCs/>
        </w:rPr>
        <w:t>migrant children</w:t>
      </w:r>
      <w:r>
        <w:rPr>
          <w:bCs/>
        </w:rPr>
        <w:t>.</w:t>
      </w:r>
    </w:p>
    <w:p w14:paraId="328E8841" w14:textId="3397E69F" w:rsidR="007136FD" w:rsidRDefault="007136FD" w:rsidP="00043F25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Eligibility for MCV services is determined on a case-by-case basis.</w:t>
      </w:r>
    </w:p>
    <w:p w14:paraId="54CA3747" w14:textId="12145F09" w:rsidR="00043F25" w:rsidRDefault="00043F25" w:rsidP="007136FD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Most MV students are doubled up situations. Identification </w:t>
      </w:r>
      <w:r w:rsidR="002542A8">
        <w:rPr>
          <w:bCs/>
        </w:rPr>
        <w:t xml:space="preserve">of qualifying children </w:t>
      </w:r>
      <w:r>
        <w:rPr>
          <w:bCs/>
        </w:rPr>
        <w:t xml:space="preserve">is an important factor, </w:t>
      </w:r>
      <w:r w:rsidR="002542A8">
        <w:rPr>
          <w:bCs/>
        </w:rPr>
        <w:t xml:space="preserve">which is </w:t>
      </w:r>
      <w:r w:rsidR="00676A32">
        <w:rPr>
          <w:bCs/>
        </w:rPr>
        <w:t>easier for children</w:t>
      </w:r>
      <w:r w:rsidR="002542A8">
        <w:rPr>
          <w:bCs/>
        </w:rPr>
        <w:t xml:space="preserve"> residing in shelter.</w:t>
      </w:r>
    </w:p>
    <w:p w14:paraId="49273D35" w14:textId="2A5DCBAA" w:rsidR="007136FD" w:rsidRPr="007136FD" w:rsidRDefault="007136FD" w:rsidP="007136FD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>Certain living situations only qualify if they are for economic hardships, not for personal choice of family (living at campgrounds, living with others).</w:t>
      </w:r>
    </w:p>
    <w:p w14:paraId="4E71A50B" w14:textId="3C1F0038" w:rsidR="00676A32" w:rsidRDefault="00676A32" w:rsidP="007136FD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>Substandard housing qualifies students</w:t>
      </w:r>
      <w:r w:rsidR="002542A8">
        <w:rPr>
          <w:bCs/>
        </w:rPr>
        <w:t xml:space="preserve"> for </w:t>
      </w:r>
      <w:r w:rsidR="007136FD">
        <w:rPr>
          <w:bCs/>
        </w:rPr>
        <w:t>services but</w:t>
      </w:r>
      <w:r w:rsidR="002542A8">
        <w:rPr>
          <w:bCs/>
        </w:rPr>
        <w:t xml:space="preserve"> is dependent on </w:t>
      </w:r>
      <w:r>
        <w:rPr>
          <w:bCs/>
        </w:rPr>
        <w:t xml:space="preserve">local laws governing </w:t>
      </w:r>
      <w:r w:rsidR="002542A8">
        <w:rPr>
          <w:bCs/>
        </w:rPr>
        <w:t xml:space="preserve">housing </w:t>
      </w:r>
      <w:r>
        <w:rPr>
          <w:bCs/>
        </w:rPr>
        <w:t>standards. Considerations include:</w:t>
      </w:r>
    </w:p>
    <w:p w14:paraId="445ACDC4" w14:textId="1DFC5C59" w:rsidR="00676A32" w:rsidRDefault="00676A32" w:rsidP="007136FD">
      <w:pPr>
        <w:pStyle w:val="ListParagraph"/>
        <w:numPr>
          <w:ilvl w:val="3"/>
          <w:numId w:val="43"/>
        </w:numPr>
        <w:spacing w:line="360" w:lineRule="auto"/>
        <w:rPr>
          <w:bCs/>
        </w:rPr>
      </w:pPr>
      <w:r>
        <w:rPr>
          <w:bCs/>
        </w:rPr>
        <w:t xml:space="preserve">Lacking utilities, infestation, lack </w:t>
      </w:r>
      <w:r w:rsidR="007136FD">
        <w:rPr>
          <w:bCs/>
        </w:rPr>
        <w:t xml:space="preserve">of </w:t>
      </w:r>
      <w:r>
        <w:rPr>
          <w:bCs/>
        </w:rPr>
        <w:t xml:space="preserve">working </w:t>
      </w:r>
      <w:r w:rsidR="00FB1B1B">
        <w:rPr>
          <w:bCs/>
        </w:rPr>
        <w:t>plumbing</w:t>
      </w:r>
    </w:p>
    <w:p w14:paraId="5984FD26" w14:textId="21F90F1F" w:rsidR="00FB1B1B" w:rsidRDefault="00FB1B1B" w:rsidP="00FB1B1B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>Role of</w:t>
      </w:r>
      <w:r w:rsidR="008E35ED">
        <w:rPr>
          <w:bCs/>
        </w:rPr>
        <w:t xml:space="preserve"> MCV</w:t>
      </w:r>
      <w:r>
        <w:rPr>
          <w:bCs/>
        </w:rPr>
        <w:t xml:space="preserve"> </w:t>
      </w:r>
      <w:r w:rsidR="008E35ED">
        <w:rPr>
          <w:bCs/>
        </w:rPr>
        <w:t>liaisons</w:t>
      </w:r>
      <w:r>
        <w:rPr>
          <w:bCs/>
        </w:rPr>
        <w:t xml:space="preserve"> &amp;</w:t>
      </w:r>
      <w:r w:rsidR="008E35ED">
        <w:rPr>
          <w:bCs/>
        </w:rPr>
        <w:t xml:space="preserve"> the</w:t>
      </w:r>
      <w:r>
        <w:rPr>
          <w:bCs/>
        </w:rPr>
        <w:t xml:space="preserve"> school district </w:t>
      </w:r>
    </w:p>
    <w:p w14:paraId="4571432B" w14:textId="027693C9" w:rsidR="00FB1B1B" w:rsidRDefault="004E7FBC" w:rsidP="00FB1B1B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MCV liaisons play a r</w:t>
      </w:r>
      <w:r w:rsidR="00FB1B1B">
        <w:rPr>
          <w:bCs/>
        </w:rPr>
        <w:t xml:space="preserve">ole in identifying </w:t>
      </w:r>
      <w:r>
        <w:rPr>
          <w:bCs/>
        </w:rPr>
        <w:t xml:space="preserve">students, </w:t>
      </w:r>
      <w:r w:rsidR="00FB1B1B">
        <w:rPr>
          <w:bCs/>
        </w:rPr>
        <w:t>determining eligibility</w:t>
      </w:r>
      <w:r w:rsidR="00167701">
        <w:rPr>
          <w:bCs/>
        </w:rPr>
        <w:t xml:space="preserve">, </w:t>
      </w:r>
      <w:r>
        <w:rPr>
          <w:bCs/>
        </w:rPr>
        <w:t xml:space="preserve">and </w:t>
      </w:r>
      <w:r w:rsidR="00167701">
        <w:rPr>
          <w:bCs/>
        </w:rPr>
        <w:t>assist</w:t>
      </w:r>
      <w:r>
        <w:rPr>
          <w:bCs/>
        </w:rPr>
        <w:t>ing</w:t>
      </w:r>
      <w:r w:rsidR="00167701">
        <w:rPr>
          <w:bCs/>
        </w:rPr>
        <w:t xml:space="preserve"> students in getting services. </w:t>
      </w:r>
      <w:r>
        <w:rPr>
          <w:bCs/>
        </w:rPr>
        <w:t xml:space="preserve">Homeless service providers </w:t>
      </w:r>
      <w:r w:rsidR="00167701">
        <w:rPr>
          <w:bCs/>
        </w:rPr>
        <w:t>can work with liaisons to help identify students</w:t>
      </w:r>
      <w:r>
        <w:rPr>
          <w:bCs/>
        </w:rPr>
        <w:t>.</w:t>
      </w:r>
    </w:p>
    <w:p w14:paraId="4705C30B" w14:textId="2068358D" w:rsidR="003E5B1A" w:rsidRDefault="003E5B1A" w:rsidP="003E5B1A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M</w:t>
      </w:r>
      <w:r w:rsidR="004E7FBC">
        <w:rPr>
          <w:bCs/>
        </w:rPr>
        <w:t>C</w:t>
      </w:r>
      <w:r>
        <w:rPr>
          <w:bCs/>
        </w:rPr>
        <w:t>V can provide:</w:t>
      </w:r>
    </w:p>
    <w:p w14:paraId="018F0D2B" w14:textId="76AA0413" w:rsidR="003E5B1A" w:rsidRDefault="003E5B1A" w:rsidP="003E5B1A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>Transportation</w:t>
      </w:r>
    </w:p>
    <w:p w14:paraId="754084B9" w14:textId="0118C21A" w:rsidR="003E5B1A" w:rsidRDefault="003E5B1A" w:rsidP="003E5B1A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>School supplies, study space</w:t>
      </w:r>
    </w:p>
    <w:p w14:paraId="4760A5B1" w14:textId="0C6743F8" w:rsidR="003E5B1A" w:rsidRDefault="003E5B1A" w:rsidP="003E5B1A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>Free meals (automatically provided)</w:t>
      </w:r>
    </w:p>
    <w:p w14:paraId="5AEBC773" w14:textId="20C7CCCE" w:rsidR="003E5B1A" w:rsidRDefault="003E5B1A" w:rsidP="003E5B1A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Counseling </w:t>
      </w:r>
    </w:p>
    <w:p w14:paraId="68C58EAD" w14:textId="3AFE6F57" w:rsidR="003E5B1A" w:rsidRDefault="003E5B1A" w:rsidP="003E5B1A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Allow to stay enrolled in school of choice / origin during duration of </w:t>
      </w:r>
      <w:proofErr w:type="gramStart"/>
      <w:r>
        <w:rPr>
          <w:bCs/>
        </w:rPr>
        <w:t>homelessness</w:t>
      </w:r>
      <w:proofErr w:type="gramEnd"/>
    </w:p>
    <w:p w14:paraId="4251EEBB" w14:textId="0AC68F3A" w:rsidR="003E5B1A" w:rsidRDefault="00CF7E39" w:rsidP="003E5B1A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Allowed to enroll without proper </w:t>
      </w:r>
      <w:proofErr w:type="gramStart"/>
      <w:r>
        <w:rPr>
          <w:bCs/>
        </w:rPr>
        <w:t>documentation</w:t>
      </w:r>
      <w:proofErr w:type="gramEnd"/>
      <w:r>
        <w:rPr>
          <w:bCs/>
        </w:rPr>
        <w:t xml:space="preserve"> </w:t>
      </w:r>
    </w:p>
    <w:p w14:paraId="6018466C" w14:textId="778E2E16" w:rsidR="00CF7E39" w:rsidRDefault="00A72841" w:rsidP="00CF7E39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 xml:space="preserve">Educational stability </w:t>
      </w:r>
      <w:r w:rsidR="00E64CE7">
        <w:rPr>
          <w:bCs/>
        </w:rPr>
        <w:t>should be prioritized to</w:t>
      </w:r>
      <w:r>
        <w:rPr>
          <w:bCs/>
        </w:rPr>
        <w:t xml:space="preserve"> minimize disruptions</w:t>
      </w:r>
      <w:r w:rsidR="00E64CE7">
        <w:rPr>
          <w:bCs/>
        </w:rPr>
        <w:t>.</w:t>
      </w:r>
      <w:r>
        <w:rPr>
          <w:bCs/>
        </w:rPr>
        <w:t xml:space="preserve"> </w:t>
      </w:r>
      <w:r w:rsidR="00E64CE7">
        <w:rPr>
          <w:bCs/>
        </w:rPr>
        <w:t xml:space="preserve">Changing </w:t>
      </w:r>
      <w:r>
        <w:rPr>
          <w:bCs/>
        </w:rPr>
        <w:t>schools</w:t>
      </w:r>
      <w:r w:rsidR="00E64CE7">
        <w:rPr>
          <w:bCs/>
        </w:rPr>
        <w:t xml:space="preserve"> should only occur</w:t>
      </w:r>
      <w:r>
        <w:rPr>
          <w:bCs/>
        </w:rPr>
        <w:t xml:space="preserve"> if </w:t>
      </w:r>
      <w:r w:rsidR="00E64CE7">
        <w:rPr>
          <w:bCs/>
        </w:rPr>
        <w:t xml:space="preserve">it is </w:t>
      </w:r>
      <w:r>
        <w:rPr>
          <w:bCs/>
        </w:rPr>
        <w:t>in</w:t>
      </w:r>
      <w:r w:rsidR="00E64CE7">
        <w:rPr>
          <w:bCs/>
        </w:rPr>
        <w:t xml:space="preserve"> the</w:t>
      </w:r>
      <w:r>
        <w:rPr>
          <w:bCs/>
        </w:rPr>
        <w:t xml:space="preserve"> best interest of the child</w:t>
      </w:r>
      <w:r w:rsidR="00E64CE7">
        <w:rPr>
          <w:bCs/>
        </w:rPr>
        <w:t>.</w:t>
      </w:r>
    </w:p>
    <w:p w14:paraId="4A6A1A1F" w14:textId="65B63C58" w:rsidR="00A72841" w:rsidRDefault="00704D41" w:rsidP="00CF7E39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Students are to be s</w:t>
      </w:r>
      <w:r w:rsidR="00A72841">
        <w:rPr>
          <w:bCs/>
        </w:rPr>
        <w:t>upport</w:t>
      </w:r>
      <w:r>
        <w:rPr>
          <w:bCs/>
        </w:rPr>
        <w:t>ed during</w:t>
      </w:r>
      <w:r w:rsidR="00A72841">
        <w:rPr>
          <w:bCs/>
        </w:rPr>
        <w:t xml:space="preserve"> school transitions </w:t>
      </w:r>
      <w:r>
        <w:rPr>
          <w:bCs/>
        </w:rPr>
        <w:t xml:space="preserve">through </w:t>
      </w:r>
      <w:r w:rsidR="00A72841">
        <w:rPr>
          <w:bCs/>
        </w:rPr>
        <w:t>support services, enrollment</w:t>
      </w:r>
      <w:r w:rsidR="00492687">
        <w:rPr>
          <w:bCs/>
        </w:rPr>
        <w:t xml:space="preserve">, credit transfer, </w:t>
      </w:r>
      <w:r>
        <w:rPr>
          <w:bCs/>
        </w:rPr>
        <w:t xml:space="preserve">and </w:t>
      </w:r>
      <w:r w:rsidR="00492687">
        <w:rPr>
          <w:bCs/>
        </w:rPr>
        <w:t>social integration</w:t>
      </w:r>
      <w:r>
        <w:rPr>
          <w:bCs/>
        </w:rPr>
        <w:t>.</w:t>
      </w:r>
    </w:p>
    <w:p w14:paraId="09852DC6" w14:textId="56465347" w:rsidR="00492687" w:rsidRDefault="00704D41" w:rsidP="00CF7E39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MCV liaisons should provide r</w:t>
      </w:r>
      <w:r w:rsidR="00492687">
        <w:rPr>
          <w:bCs/>
        </w:rPr>
        <w:t xml:space="preserve">eferrals to supportive services </w:t>
      </w:r>
      <w:r>
        <w:rPr>
          <w:bCs/>
        </w:rPr>
        <w:t>and</w:t>
      </w:r>
      <w:r w:rsidR="00492687">
        <w:rPr>
          <w:bCs/>
        </w:rPr>
        <w:t xml:space="preserve"> must connect students &amp; families with available support services, </w:t>
      </w:r>
      <w:r w:rsidR="00495D43">
        <w:rPr>
          <w:bCs/>
        </w:rPr>
        <w:t>health care, counselling, etc</w:t>
      </w:r>
      <w:r>
        <w:rPr>
          <w:bCs/>
        </w:rPr>
        <w:t>.</w:t>
      </w:r>
    </w:p>
    <w:p w14:paraId="2E9F4BB1" w14:textId="5AF4A78F" w:rsidR="00495D43" w:rsidRDefault="00704D41" w:rsidP="00CF7E39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Students receiving MCV services must have the s</w:t>
      </w:r>
      <w:r w:rsidR="00495D43">
        <w:rPr>
          <w:bCs/>
        </w:rPr>
        <w:t xml:space="preserve">ame educational opportunities as other students, and additional support such as tutoring </w:t>
      </w:r>
      <w:r>
        <w:rPr>
          <w:bCs/>
        </w:rPr>
        <w:t xml:space="preserve">and </w:t>
      </w:r>
      <w:r w:rsidR="00495D43">
        <w:rPr>
          <w:bCs/>
        </w:rPr>
        <w:t>after school programs</w:t>
      </w:r>
      <w:r>
        <w:rPr>
          <w:bCs/>
        </w:rPr>
        <w:t>.</w:t>
      </w:r>
    </w:p>
    <w:p w14:paraId="5B2CF9CD" w14:textId="2B7C7996" w:rsidR="00495D43" w:rsidRDefault="00495D43" w:rsidP="00495D43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lastRenderedPageBreak/>
        <w:t>Immediate enrollment –</w:t>
      </w:r>
      <w:r w:rsidR="00BD73CB">
        <w:rPr>
          <w:bCs/>
        </w:rPr>
        <w:t>homeless students</w:t>
      </w:r>
      <w:r>
        <w:rPr>
          <w:bCs/>
        </w:rPr>
        <w:t xml:space="preserve"> can be</w:t>
      </w:r>
      <w:r w:rsidR="00BD73CB">
        <w:rPr>
          <w:bCs/>
        </w:rPr>
        <w:t xml:space="preserve"> immediately enrolled even when</w:t>
      </w:r>
      <w:r>
        <w:rPr>
          <w:bCs/>
        </w:rPr>
        <w:t xml:space="preserve"> missing previous academic records, medical records</w:t>
      </w:r>
      <w:r w:rsidR="008A4B2D">
        <w:rPr>
          <w:bCs/>
        </w:rPr>
        <w:t>, proof of residence</w:t>
      </w:r>
      <w:r w:rsidR="00BD73CB">
        <w:rPr>
          <w:bCs/>
        </w:rPr>
        <w:t>, or other documents.</w:t>
      </w:r>
    </w:p>
    <w:p w14:paraId="21EF76B3" w14:textId="463B0324" w:rsidR="008A4B2D" w:rsidRDefault="00BD73CB" w:rsidP="008A4B2D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The school is o</w:t>
      </w:r>
      <w:r w:rsidR="008A4B2D">
        <w:rPr>
          <w:bCs/>
        </w:rPr>
        <w:t>bligat</w:t>
      </w:r>
      <w:r>
        <w:rPr>
          <w:bCs/>
        </w:rPr>
        <w:t>ed</w:t>
      </w:r>
      <w:r w:rsidR="008A4B2D">
        <w:rPr>
          <w:bCs/>
        </w:rPr>
        <w:t xml:space="preserve"> to help get documents </w:t>
      </w:r>
      <w:r>
        <w:rPr>
          <w:bCs/>
        </w:rPr>
        <w:t>after enrollment.</w:t>
      </w:r>
    </w:p>
    <w:p w14:paraId="6A74962B" w14:textId="3002EB5D" w:rsidR="008A4B2D" w:rsidRDefault="008A4B2D" w:rsidP="008A4B2D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Transportation – </w:t>
      </w:r>
      <w:r w:rsidR="00872F6E">
        <w:rPr>
          <w:bCs/>
        </w:rPr>
        <w:t xml:space="preserve">Districts are </w:t>
      </w:r>
      <w:r>
        <w:rPr>
          <w:bCs/>
        </w:rPr>
        <w:t>required</w:t>
      </w:r>
      <w:r w:rsidR="00872F6E">
        <w:rPr>
          <w:bCs/>
        </w:rPr>
        <w:t xml:space="preserve"> to provide</w:t>
      </w:r>
      <w:r>
        <w:rPr>
          <w:bCs/>
        </w:rPr>
        <w:t xml:space="preserve"> busing to school</w:t>
      </w:r>
      <w:r w:rsidR="00693007">
        <w:rPr>
          <w:bCs/>
        </w:rPr>
        <w:t xml:space="preserve">, even if </w:t>
      </w:r>
      <w:r w:rsidR="00872F6E">
        <w:rPr>
          <w:bCs/>
        </w:rPr>
        <w:t xml:space="preserve">the student is </w:t>
      </w:r>
      <w:r w:rsidR="00693007">
        <w:rPr>
          <w:bCs/>
        </w:rPr>
        <w:t xml:space="preserve">living outside of </w:t>
      </w:r>
      <w:r w:rsidR="00872F6E">
        <w:rPr>
          <w:bCs/>
        </w:rPr>
        <w:t>the district.</w:t>
      </w:r>
    </w:p>
    <w:p w14:paraId="02CF2646" w14:textId="77C8FECA" w:rsidR="00693007" w:rsidRPr="00872F6E" w:rsidRDefault="00693007" w:rsidP="00872F6E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Maintaining eligibility </w:t>
      </w:r>
      <w:r w:rsidR="00872F6E">
        <w:rPr>
          <w:bCs/>
        </w:rPr>
        <w:t xml:space="preserve">- </w:t>
      </w:r>
      <w:r w:rsidRPr="00872F6E">
        <w:rPr>
          <w:bCs/>
        </w:rPr>
        <w:t xml:space="preserve">If </w:t>
      </w:r>
      <w:r w:rsidR="00872F6E" w:rsidRPr="00872F6E">
        <w:rPr>
          <w:bCs/>
        </w:rPr>
        <w:t xml:space="preserve">a student </w:t>
      </w:r>
      <w:r w:rsidRPr="00872F6E">
        <w:rPr>
          <w:bCs/>
        </w:rPr>
        <w:t>exi</w:t>
      </w:r>
      <w:r w:rsidR="00872F6E" w:rsidRPr="00872F6E">
        <w:rPr>
          <w:bCs/>
        </w:rPr>
        <w:t>ts</w:t>
      </w:r>
      <w:r w:rsidRPr="00872F6E">
        <w:rPr>
          <w:bCs/>
        </w:rPr>
        <w:t xml:space="preserve"> homelessness in school year, can continue in that same school </w:t>
      </w:r>
      <w:r w:rsidR="008B39C2" w:rsidRPr="00872F6E">
        <w:rPr>
          <w:bCs/>
        </w:rPr>
        <w:t>for the rest of the year if in child’s best interest</w:t>
      </w:r>
      <w:r w:rsidR="00872F6E" w:rsidRPr="00872F6E">
        <w:rPr>
          <w:bCs/>
        </w:rPr>
        <w:t>.</w:t>
      </w:r>
    </w:p>
    <w:p w14:paraId="348DEE9D" w14:textId="7887C220" w:rsidR="00E454A3" w:rsidRDefault="00E454A3" w:rsidP="00E454A3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Terminal year </w:t>
      </w:r>
      <w:r w:rsidR="00B215EC">
        <w:rPr>
          <w:bCs/>
        </w:rPr>
        <w:t xml:space="preserve">- last year in level of schooling, </w:t>
      </w:r>
      <w:proofErr w:type="spellStart"/>
      <w:r w:rsidR="00B215EC">
        <w:rPr>
          <w:bCs/>
        </w:rPr>
        <w:t>etc</w:t>
      </w:r>
      <w:proofErr w:type="spellEnd"/>
      <w:r w:rsidR="00B215EC">
        <w:rPr>
          <w:bCs/>
        </w:rPr>
        <w:t xml:space="preserve"> end of elementary, middle, and high school</w:t>
      </w:r>
    </w:p>
    <w:p w14:paraId="7887695F" w14:textId="09AC6FA8" w:rsidR="00B215EC" w:rsidRDefault="00B215EC" w:rsidP="00E454A3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 xml:space="preserve">Formerly homeless students are entitled to attend the same school as before they </w:t>
      </w:r>
      <w:r w:rsidR="007231E1">
        <w:rPr>
          <w:bCs/>
        </w:rPr>
        <w:t>entered permanent housing through the end of that level of schooling, the terminal year. Transportation must continue to be provided.</w:t>
      </w:r>
    </w:p>
    <w:p w14:paraId="719B5D28" w14:textId="6370E457" w:rsidR="00E454A3" w:rsidRDefault="00794860" w:rsidP="00E454A3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For example, if entering </w:t>
      </w:r>
      <w:r w:rsidR="007231E1">
        <w:rPr>
          <w:bCs/>
        </w:rPr>
        <w:t>permanent housing</w:t>
      </w:r>
      <w:r>
        <w:rPr>
          <w:bCs/>
        </w:rPr>
        <w:t xml:space="preserve"> in junior year, </w:t>
      </w:r>
      <w:r w:rsidR="007231E1">
        <w:rPr>
          <w:bCs/>
        </w:rPr>
        <w:t xml:space="preserve">the student </w:t>
      </w:r>
      <w:r>
        <w:rPr>
          <w:bCs/>
        </w:rPr>
        <w:t>can receive transportation in their senior year</w:t>
      </w:r>
      <w:r w:rsidR="007231E1">
        <w:rPr>
          <w:bCs/>
        </w:rPr>
        <w:t>.</w:t>
      </w:r>
    </w:p>
    <w:p w14:paraId="71A88FA8" w14:textId="20B3C87B" w:rsidR="00EC1743" w:rsidRPr="007231E1" w:rsidRDefault="007231E1" w:rsidP="007231E1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This a</w:t>
      </w:r>
      <w:r w:rsidR="00EC1743">
        <w:rPr>
          <w:bCs/>
        </w:rPr>
        <w:t xml:space="preserve">llows peace and continuity for kids going through </w:t>
      </w:r>
      <w:r>
        <w:rPr>
          <w:bCs/>
        </w:rPr>
        <w:t>homelessness and recovering after entering permanent housing.</w:t>
      </w:r>
      <w:r w:rsidR="00EC1743">
        <w:rPr>
          <w:bCs/>
        </w:rPr>
        <w:t xml:space="preserve"> </w:t>
      </w:r>
      <w:r>
        <w:rPr>
          <w:bCs/>
        </w:rPr>
        <w:t xml:space="preserve">Transitions can be difficult for children, having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their entitlements can help. </w:t>
      </w:r>
    </w:p>
    <w:p w14:paraId="43590AFA" w14:textId="66304C7A" w:rsidR="00B5671E" w:rsidRDefault="00B5671E" w:rsidP="00EC1743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School districts often do not know about this provision in M</w:t>
      </w:r>
      <w:r w:rsidR="007231E1">
        <w:rPr>
          <w:bCs/>
        </w:rPr>
        <w:t>CV. Homeless providers can</w:t>
      </w:r>
      <w:r>
        <w:rPr>
          <w:bCs/>
        </w:rPr>
        <w:t xml:space="preserve"> help get information out </w:t>
      </w:r>
      <w:r w:rsidR="007231E1">
        <w:rPr>
          <w:bCs/>
        </w:rPr>
        <w:t xml:space="preserve">and </w:t>
      </w:r>
      <w:r>
        <w:rPr>
          <w:bCs/>
        </w:rPr>
        <w:t xml:space="preserve">advocate </w:t>
      </w:r>
      <w:r w:rsidR="007231E1">
        <w:rPr>
          <w:bCs/>
        </w:rPr>
        <w:t>for families.</w:t>
      </w:r>
    </w:p>
    <w:p w14:paraId="533BD54C" w14:textId="601CF6C5" w:rsidR="005A3121" w:rsidRDefault="005A3121" w:rsidP="005A3121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>Questions:</w:t>
      </w:r>
    </w:p>
    <w:p w14:paraId="29460A4E" w14:textId="1EBC0C69" w:rsidR="005A3121" w:rsidRDefault="005A3121" w:rsidP="005A3121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>What type of transportation is provided</w:t>
      </w:r>
      <w:r w:rsidR="00671BD6">
        <w:rPr>
          <w:bCs/>
        </w:rPr>
        <w:t>?</w:t>
      </w:r>
    </w:p>
    <w:p w14:paraId="1A8DC0BE" w14:textId="175880AB" w:rsidR="00671BD6" w:rsidRDefault="00671BD6" w:rsidP="00671BD6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Bussing w/ </w:t>
      </w:r>
      <w:proofErr w:type="gramStart"/>
      <w:r>
        <w:rPr>
          <w:bCs/>
        </w:rPr>
        <w:t>50 mile</w:t>
      </w:r>
      <w:proofErr w:type="gramEnd"/>
      <w:r>
        <w:rPr>
          <w:bCs/>
        </w:rPr>
        <w:t xml:space="preserve"> radius</w:t>
      </w:r>
    </w:p>
    <w:p w14:paraId="54A8F761" w14:textId="526C97D6" w:rsidR="00671BD6" w:rsidRDefault="00671BD6" w:rsidP="00671BD6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Might be a car for individual students, small bus, MCV specific bus </w:t>
      </w:r>
      <w:proofErr w:type="gramStart"/>
      <w:r>
        <w:rPr>
          <w:bCs/>
        </w:rPr>
        <w:t>route</w:t>
      </w:r>
      <w:proofErr w:type="gramEnd"/>
    </w:p>
    <w:p w14:paraId="13FC94B5" w14:textId="6CB735A2" w:rsidR="003A2062" w:rsidRDefault="00D92304" w:rsidP="003A2062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 xml:space="preserve">Who would the household speak to about MCV when student placed outside of school of </w:t>
      </w:r>
      <w:proofErr w:type="gramStart"/>
      <w:r>
        <w:rPr>
          <w:bCs/>
        </w:rPr>
        <w:t>origin</w:t>
      </w:r>
      <w:proofErr w:type="gramEnd"/>
    </w:p>
    <w:p w14:paraId="25743CFF" w14:textId="30C5FE48" w:rsidR="00D92304" w:rsidRPr="008C114A" w:rsidRDefault="00D92304" w:rsidP="00D92304">
      <w:pPr>
        <w:pStyle w:val="ListParagraph"/>
        <w:numPr>
          <w:ilvl w:val="2"/>
          <w:numId w:val="43"/>
        </w:numPr>
        <w:spacing w:line="360" w:lineRule="auto"/>
        <w:rPr>
          <w:bCs/>
        </w:rPr>
      </w:pPr>
      <w:r>
        <w:rPr>
          <w:bCs/>
        </w:rPr>
        <w:t xml:space="preserve">MCV liaison is the contact person. </w:t>
      </w:r>
      <w:proofErr w:type="gramStart"/>
      <w:r>
        <w:rPr>
          <w:bCs/>
        </w:rPr>
        <w:t>Guidance</w:t>
      </w:r>
      <w:proofErr w:type="gramEnd"/>
      <w:r>
        <w:rPr>
          <w:bCs/>
        </w:rPr>
        <w:t xml:space="preserve"> counselor can help you get in touch with MCV lia</w:t>
      </w:r>
      <w:r w:rsidR="008F5767">
        <w:rPr>
          <w:bCs/>
        </w:rPr>
        <w:t>ison</w:t>
      </w:r>
      <w:r w:rsidR="007231E1">
        <w:rPr>
          <w:bCs/>
        </w:rPr>
        <w:t>.</w:t>
      </w:r>
    </w:p>
    <w:p w14:paraId="3ADD7954" w14:textId="77777777" w:rsidR="00FD7996" w:rsidRDefault="008E44BF" w:rsidP="00FD7996">
      <w:pPr>
        <w:spacing w:line="360" w:lineRule="auto"/>
        <w:rPr>
          <w:b/>
          <w:bCs/>
        </w:rPr>
      </w:pPr>
      <w:r w:rsidRPr="00FD7996">
        <w:rPr>
          <w:b/>
          <w:bCs/>
        </w:rPr>
        <w:t>Keys for the Homeless Conference</w:t>
      </w:r>
      <w:r w:rsidR="00844EB3" w:rsidRPr="00FD7996">
        <w:rPr>
          <w:b/>
          <w:bCs/>
        </w:rPr>
        <w:t xml:space="preserve"> Updates</w:t>
      </w:r>
      <w:r w:rsidR="00844EB3" w:rsidRPr="00FD7996">
        <w:rPr>
          <w:b/>
          <w:bCs/>
        </w:rPr>
        <w:tab/>
      </w:r>
    </w:p>
    <w:p w14:paraId="50EE4957" w14:textId="28B52EE3" w:rsidR="008E44BF" w:rsidRPr="00EA18F1" w:rsidRDefault="00EA18F1" w:rsidP="00FD7996">
      <w:pPr>
        <w:pStyle w:val="ListParagraph"/>
        <w:numPr>
          <w:ilvl w:val="0"/>
          <w:numId w:val="43"/>
        </w:numPr>
        <w:spacing w:line="360" w:lineRule="auto"/>
      </w:pPr>
      <w:r w:rsidRPr="00EA18F1">
        <w:t>In person at St Joseph’s, Wednesday 10/18</w:t>
      </w:r>
    </w:p>
    <w:p w14:paraId="7A8F6E69" w14:textId="1C9EEC6C" w:rsidR="00EA18F1" w:rsidRDefault="007231E1" w:rsidP="00FD7996">
      <w:pPr>
        <w:pStyle w:val="ListParagraph"/>
        <w:numPr>
          <w:ilvl w:val="0"/>
          <w:numId w:val="43"/>
        </w:numPr>
        <w:spacing w:line="360" w:lineRule="auto"/>
      </w:pPr>
      <w:r>
        <w:t xml:space="preserve">The theme is a </w:t>
      </w:r>
      <w:proofErr w:type="gramStart"/>
      <w:r>
        <w:t>f</w:t>
      </w:r>
      <w:r w:rsidR="00EA18F1" w:rsidRPr="00EA18F1">
        <w:t>ocused on</w:t>
      </w:r>
      <w:proofErr w:type="gramEnd"/>
      <w:r w:rsidR="00EA18F1" w:rsidRPr="00EA18F1">
        <w:t xml:space="preserve"> </w:t>
      </w:r>
      <w:r>
        <w:t>people with lived experience: “Less Talking, More Listening: Centering People with Lived Experience”</w:t>
      </w:r>
    </w:p>
    <w:p w14:paraId="0DFA9322" w14:textId="0045FBAC" w:rsidR="00EA18F1" w:rsidRDefault="00487EE5" w:rsidP="00FD7996">
      <w:pPr>
        <w:pStyle w:val="ListParagraph"/>
        <w:numPr>
          <w:ilvl w:val="0"/>
          <w:numId w:val="43"/>
        </w:numPr>
        <w:spacing w:line="360" w:lineRule="auto"/>
      </w:pPr>
      <w:r>
        <w:t>There will be a p</w:t>
      </w:r>
      <w:r w:rsidR="00EA18F1">
        <w:t xml:space="preserve">lenary session where PLE are going to </w:t>
      </w:r>
      <w:r w:rsidR="001E4FB3">
        <w:t>be presenting information on their experience, their thoughts on strategies for improving service delivery</w:t>
      </w:r>
      <w:r>
        <w:t>.</w:t>
      </w:r>
    </w:p>
    <w:p w14:paraId="304F1F3D" w14:textId="6FE0ADC5" w:rsidR="001E4FB3" w:rsidRDefault="005B234D" w:rsidP="00FD7996">
      <w:pPr>
        <w:pStyle w:val="ListParagraph"/>
        <w:numPr>
          <w:ilvl w:val="0"/>
          <w:numId w:val="43"/>
        </w:numPr>
        <w:spacing w:line="360" w:lineRule="auto"/>
      </w:pPr>
      <w:r>
        <w:t>Extended deadline for workshop proposals</w:t>
      </w:r>
      <w:r w:rsidR="00487EE5">
        <w:t xml:space="preserve"> is</w:t>
      </w:r>
      <w:r>
        <w:t xml:space="preserve"> until 8/31</w:t>
      </w:r>
      <w:r w:rsidR="00487EE5">
        <w:t>. Slots are still available.</w:t>
      </w:r>
    </w:p>
    <w:p w14:paraId="7294BE62" w14:textId="7AFC99B1" w:rsidR="005B234D" w:rsidRDefault="005B234D" w:rsidP="00FD7996">
      <w:pPr>
        <w:pStyle w:val="ListParagraph"/>
        <w:numPr>
          <w:ilvl w:val="0"/>
          <w:numId w:val="43"/>
        </w:numPr>
        <w:spacing w:line="360" w:lineRule="auto"/>
      </w:pPr>
      <w:r>
        <w:t xml:space="preserve">Scholarships have been </w:t>
      </w:r>
      <w:proofErr w:type="gramStart"/>
      <w:r>
        <w:t>decided</w:t>
      </w:r>
      <w:proofErr w:type="gramEnd"/>
      <w:r>
        <w:t xml:space="preserve"> </w:t>
      </w:r>
    </w:p>
    <w:p w14:paraId="0827F261" w14:textId="04CB49E0" w:rsidR="005B234D" w:rsidRDefault="005B234D" w:rsidP="00FD7996">
      <w:pPr>
        <w:pStyle w:val="ListParagraph"/>
        <w:numPr>
          <w:ilvl w:val="0"/>
          <w:numId w:val="43"/>
        </w:numPr>
        <w:spacing w:line="360" w:lineRule="auto"/>
      </w:pPr>
      <w:r>
        <w:lastRenderedPageBreak/>
        <w:t xml:space="preserve">2 Unsung Hero recipients &amp; Lifetime achievement award </w:t>
      </w:r>
      <w:proofErr w:type="gramStart"/>
      <w:r>
        <w:t>discussed</w:t>
      </w:r>
      <w:proofErr w:type="gramEnd"/>
      <w:r w:rsidR="00487EE5">
        <w:t xml:space="preserve"> and recipients </w:t>
      </w:r>
      <w:r>
        <w:t>will be informed shortly</w:t>
      </w:r>
      <w:r w:rsidR="00CD7602">
        <w:t>.</w:t>
      </w:r>
    </w:p>
    <w:p w14:paraId="5AFDEA46" w14:textId="08B62008" w:rsidR="00BF0D1E" w:rsidRPr="00EA18F1" w:rsidRDefault="00BF0D1E" w:rsidP="00FD7996">
      <w:pPr>
        <w:pStyle w:val="ListParagraph"/>
        <w:numPr>
          <w:ilvl w:val="0"/>
          <w:numId w:val="43"/>
        </w:numPr>
        <w:spacing w:line="360" w:lineRule="auto"/>
      </w:pPr>
      <w:r>
        <w:t xml:space="preserve">Keynote Speaker: </w:t>
      </w:r>
      <w:r w:rsidR="00AA315C">
        <w:t xml:space="preserve">Director of Lived Experience at NAEH  </w:t>
      </w:r>
    </w:p>
    <w:p w14:paraId="343F4550" w14:textId="77777777" w:rsidR="00FD7996" w:rsidRDefault="003D4CFF" w:rsidP="00FD7996">
      <w:pPr>
        <w:spacing w:line="360" w:lineRule="auto"/>
      </w:pPr>
      <w:r w:rsidRPr="00FD7996">
        <w:rPr>
          <w:b/>
          <w:bCs/>
        </w:rPr>
        <w:t xml:space="preserve">General </w:t>
      </w:r>
      <w:r w:rsidR="00CE5E09" w:rsidRPr="00FD7996">
        <w:rPr>
          <w:b/>
          <w:bCs/>
        </w:rPr>
        <w:t xml:space="preserve">Announcements </w:t>
      </w:r>
      <w:r w:rsidR="009F5AA9" w:rsidRPr="00FD7996">
        <w:rPr>
          <w:b/>
          <w:bCs/>
        </w:rPr>
        <w:t>/ Open Share</w:t>
      </w:r>
      <w:r w:rsidR="00CE5E09" w:rsidRPr="00CE5E09">
        <w:tab/>
      </w:r>
    </w:p>
    <w:p w14:paraId="181E7306" w14:textId="49077B0B" w:rsidR="00CE6365" w:rsidRDefault="002C5BBC" w:rsidP="00FD7996">
      <w:pPr>
        <w:pStyle w:val="ListParagraph"/>
        <w:numPr>
          <w:ilvl w:val="0"/>
          <w:numId w:val="43"/>
        </w:numPr>
        <w:spacing w:line="360" w:lineRule="auto"/>
      </w:pPr>
      <w:r w:rsidRPr="002C5BBC">
        <w:t>September 2023 HMIS training Dates: Via ZOOM</w:t>
      </w:r>
      <w:r w:rsidRPr="002C5BBC">
        <w:cr/>
      </w:r>
      <w:r w:rsidRPr="002C5BBC">
        <w:cr/>
        <w:t>•  September 14 – New User</w:t>
      </w:r>
      <w:r w:rsidRPr="002C5BBC">
        <w:cr/>
        <w:t>•  September 28 – DATA Quality</w:t>
      </w:r>
      <w:r w:rsidRPr="002C5BBC">
        <w:cr/>
      </w:r>
      <w:r w:rsidRPr="002C5BBC">
        <w:cr/>
        <w:t xml:space="preserve">Links to register for ZOOM sessions will be sent out to everyone later today.  If you would like to be added to the HMIS </w:t>
      </w:r>
      <w:r w:rsidR="005F2BC2" w:rsidRPr="002C5BBC">
        <w:t>announcements</w:t>
      </w:r>
      <w:r w:rsidRPr="002C5BBC">
        <w:t xml:space="preserve"> please email me, Roxzelle Bannerman-Martin at </w:t>
      </w:r>
      <w:hyperlink r:id="rId12" w:history="1">
        <w:r w:rsidRPr="009702B8">
          <w:rPr>
            <w:rStyle w:val="Hyperlink"/>
          </w:rPr>
          <w:t>rbannerman@addressthehomeless.org</w:t>
        </w:r>
      </w:hyperlink>
    </w:p>
    <w:p w14:paraId="22CEC944" w14:textId="77777777" w:rsidR="005F2BC2" w:rsidRDefault="005F2BC2" w:rsidP="005F2BC2">
      <w:pPr>
        <w:pStyle w:val="ListParagraph"/>
        <w:numPr>
          <w:ilvl w:val="0"/>
          <w:numId w:val="43"/>
        </w:numPr>
        <w:spacing w:line="360" w:lineRule="auto"/>
      </w:pPr>
      <w:r>
        <w:t>HMIS updates</w:t>
      </w:r>
    </w:p>
    <w:p w14:paraId="720C0426" w14:textId="4A638877" w:rsidR="005F2BC2" w:rsidRDefault="005F2BC2" w:rsidP="005F2BC2">
      <w:pPr>
        <w:pStyle w:val="ListParagraph"/>
        <w:numPr>
          <w:ilvl w:val="1"/>
          <w:numId w:val="43"/>
        </w:numPr>
        <w:spacing w:line="360" w:lineRule="auto"/>
      </w:pPr>
      <w:r>
        <w:t xml:space="preserve">Foothold is amid </w:t>
      </w:r>
      <w:proofErr w:type="gramStart"/>
      <w:r>
        <w:t>a</w:t>
      </w:r>
      <w:proofErr w:type="gramEnd"/>
      <w:r>
        <w:t xml:space="preserve"> AWARDS/HMIS redesign project, which will include changes to </w:t>
      </w:r>
      <w:proofErr w:type="gramStart"/>
      <w:r>
        <w:t>home</w:t>
      </w:r>
      <w:proofErr w:type="gramEnd"/>
      <w:r>
        <w:t xml:space="preserve"> page and navigation to try to make a more intuitive workflow. </w:t>
      </w:r>
      <w:r w:rsidR="00132539">
        <w:t>Foothold has r</w:t>
      </w:r>
      <w:r>
        <w:t>elease</w:t>
      </w:r>
      <w:r w:rsidR="00132539">
        <w:t>d</w:t>
      </w:r>
      <w:r>
        <w:t xml:space="preserve"> a lot of information</w:t>
      </w:r>
      <w:r w:rsidR="00132539">
        <w:t xml:space="preserve"> and</w:t>
      </w:r>
      <w:r>
        <w:t xml:space="preserve"> training videos. </w:t>
      </w:r>
      <w:r w:rsidR="00132539">
        <w:t>The redesign will launch the</w:t>
      </w:r>
      <w:r>
        <w:t xml:space="preserve"> week of 9/10</w:t>
      </w:r>
      <w:r w:rsidR="00132539">
        <w:t>, exact date TBD.</w:t>
      </w:r>
    </w:p>
    <w:p w14:paraId="52082CD3" w14:textId="65747C4F" w:rsidR="005F2BC2" w:rsidRDefault="005F2BC2" w:rsidP="005F2BC2">
      <w:pPr>
        <w:pStyle w:val="ListParagraph"/>
        <w:numPr>
          <w:ilvl w:val="1"/>
          <w:numId w:val="43"/>
        </w:numPr>
        <w:spacing w:line="360" w:lineRule="auto"/>
      </w:pPr>
      <w:r>
        <w:t>10/1</w:t>
      </w:r>
      <w:r w:rsidR="00132539">
        <w:t>/2023: N</w:t>
      </w:r>
      <w:r>
        <w:t>ew HMIS data standards are being released. Some new questions in AWARDS dependent on program type. New response categories for gender, race/ethnicity. Will probably be a training by HUD or Foothold</w:t>
      </w:r>
    </w:p>
    <w:p w14:paraId="3A04C1E1" w14:textId="267BF18A" w:rsidR="005F2BC2" w:rsidRDefault="005F2BC2" w:rsidP="005F2BC2">
      <w:pPr>
        <w:pStyle w:val="ListParagraph"/>
        <w:numPr>
          <w:ilvl w:val="1"/>
          <w:numId w:val="43"/>
        </w:numPr>
        <w:spacing w:line="360" w:lineRule="auto"/>
      </w:pPr>
      <w:r>
        <w:t xml:space="preserve">Foothold Connects has scheduled webinars for refresh &amp; data standards – both in </w:t>
      </w:r>
      <w:proofErr w:type="gramStart"/>
      <w:r>
        <w:t>September</w:t>
      </w:r>
      <w:proofErr w:type="gramEnd"/>
      <w:r>
        <w:t xml:space="preserve"> </w:t>
      </w:r>
    </w:p>
    <w:p w14:paraId="21DD9972" w14:textId="685C4142" w:rsidR="002C5BBC" w:rsidRDefault="007214EE" w:rsidP="00FD7996">
      <w:pPr>
        <w:pStyle w:val="ListParagraph"/>
        <w:numPr>
          <w:ilvl w:val="0"/>
          <w:numId w:val="43"/>
        </w:numPr>
        <w:spacing w:line="360" w:lineRule="auto"/>
      </w:pPr>
      <w:r>
        <w:t>LICH SOS team – NYS OMH put out RFP for intensive street outreach support by region</w:t>
      </w:r>
      <w:r w:rsidR="007C6D6D">
        <w:t>.</w:t>
      </w:r>
      <w:r>
        <w:t xml:space="preserve"> LICH received </w:t>
      </w:r>
      <w:r w:rsidR="007C6D6D">
        <w:t>an award</w:t>
      </w:r>
      <w:r>
        <w:t xml:space="preserve"> for</w:t>
      </w:r>
      <w:r w:rsidR="007C6D6D">
        <w:t xml:space="preserve"> the Long Island</w:t>
      </w:r>
      <w:r>
        <w:t xml:space="preserve"> </w:t>
      </w:r>
      <w:r w:rsidR="007C6D6D">
        <w:t>regional</w:t>
      </w:r>
      <w:r>
        <w:t xml:space="preserve"> program. </w:t>
      </w:r>
      <w:r w:rsidR="007C6D6D">
        <w:t>The program has</w:t>
      </w:r>
      <w:r>
        <w:t xml:space="preserve"> been staffing up</w:t>
      </w:r>
      <w:r w:rsidR="007C6D6D">
        <w:t xml:space="preserve"> and </w:t>
      </w:r>
      <w:r w:rsidR="009733B1">
        <w:t xml:space="preserve">will be accepting referrals shortly. </w:t>
      </w:r>
      <w:r w:rsidR="005F2BC2">
        <w:t>LICH is s</w:t>
      </w:r>
      <w:r w:rsidR="009733B1">
        <w:t>till interviewing for supervisors, required to be licensed social workers or mental health counselors</w:t>
      </w:r>
      <w:r w:rsidR="005F2BC2">
        <w:t>.</w:t>
      </w:r>
    </w:p>
    <w:p w14:paraId="29C1394E" w14:textId="6561709E" w:rsidR="0020640C" w:rsidRDefault="0020640C" w:rsidP="0020640C">
      <w:pPr>
        <w:pStyle w:val="ListParagraph"/>
        <w:numPr>
          <w:ilvl w:val="1"/>
          <w:numId w:val="43"/>
        </w:numPr>
        <w:spacing w:line="360" w:lineRule="auto"/>
      </w:pPr>
      <w:r>
        <w:t xml:space="preserve">Runs 7 days a week, 12 hours a day, plus on-call </w:t>
      </w:r>
      <w:proofErr w:type="gramStart"/>
      <w:r>
        <w:t>hours</w:t>
      </w:r>
      <w:proofErr w:type="gramEnd"/>
    </w:p>
    <w:p w14:paraId="01C03559" w14:textId="0A66FBE7" w:rsidR="0020640C" w:rsidRDefault="0020640C" w:rsidP="0020640C">
      <w:pPr>
        <w:pStyle w:val="ListParagraph"/>
        <w:numPr>
          <w:ilvl w:val="1"/>
          <w:numId w:val="43"/>
        </w:numPr>
        <w:spacing w:line="360" w:lineRule="auto"/>
      </w:pPr>
      <w:r>
        <w:t>Street homeless serv</w:t>
      </w:r>
      <w:r w:rsidR="000064BE">
        <w:t xml:space="preserve">ed, do not need to follow CoC prioritization – not exclusively 1+ year </w:t>
      </w:r>
      <w:proofErr w:type="gramStart"/>
      <w:r w:rsidR="000064BE">
        <w:t>homeless</w:t>
      </w:r>
      <w:proofErr w:type="gramEnd"/>
    </w:p>
    <w:p w14:paraId="79C9E55C" w14:textId="3403A043" w:rsidR="000064BE" w:rsidRDefault="000064BE" w:rsidP="0020640C">
      <w:pPr>
        <w:pStyle w:val="ListParagraph"/>
        <w:numPr>
          <w:ilvl w:val="1"/>
          <w:numId w:val="43"/>
        </w:numPr>
        <w:spacing w:line="360" w:lineRule="auto"/>
      </w:pPr>
      <w:r>
        <w:t xml:space="preserve">Referrals from shelters, DSS, clinics, hospitals, </w:t>
      </w:r>
      <w:r w:rsidR="005324CF">
        <w:t>clinics, other outreach teams</w:t>
      </w:r>
    </w:p>
    <w:p w14:paraId="3D771BE6" w14:textId="74AEFC90" w:rsidR="005324CF" w:rsidRDefault="005324CF" w:rsidP="0020640C">
      <w:pPr>
        <w:pStyle w:val="ListParagraph"/>
        <w:numPr>
          <w:ilvl w:val="1"/>
          <w:numId w:val="43"/>
        </w:numPr>
        <w:spacing w:line="360" w:lineRule="auto"/>
      </w:pPr>
      <w:r>
        <w:t xml:space="preserve">Will send out more information in coming </w:t>
      </w:r>
      <w:proofErr w:type="gramStart"/>
      <w:r>
        <w:t>weeks</w:t>
      </w:r>
      <w:proofErr w:type="gramEnd"/>
    </w:p>
    <w:p w14:paraId="787C5481" w14:textId="7AF910EA" w:rsidR="009165F4" w:rsidRDefault="009165F4" w:rsidP="0020640C">
      <w:pPr>
        <w:pStyle w:val="ListParagraph"/>
        <w:numPr>
          <w:ilvl w:val="1"/>
          <w:numId w:val="43"/>
        </w:numPr>
        <w:spacing w:line="360" w:lineRule="auto"/>
      </w:pPr>
      <w:r>
        <w:t xml:space="preserve">People served do not need to have mental health </w:t>
      </w:r>
      <w:proofErr w:type="gramStart"/>
      <w:r>
        <w:t>diagnosis</w:t>
      </w:r>
      <w:proofErr w:type="gramEnd"/>
    </w:p>
    <w:p w14:paraId="7DFB5483" w14:textId="61F91027" w:rsidR="009165F4" w:rsidRDefault="009165F4" w:rsidP="0020640C">
      <w:pPr>
        <w:pStyle w:val="ListParagraph"/>
        <w:numPr>
          <w:ilvl w:val="1"/>
          <w:numId w:val="43"/>
        </w:numPr>
        <w:spacing w:line="360" w:lineRule="auto"/>
      </w:pPr>
      <w:r>
        <w:t xml:space="preserve">If already working with ACT team or have AOT order, would not </w:t>
      </w:r>
      <w:proofErr w:type="gramStart"/>
      <w:r>
        <w:t>qualify</w:t>
      </w:r>
      <w:proofErr w:type="gramEnd"/>
      <w:r>
        <w:t xml:space="preserve"> </w:t>
      </w:r>
    </w:p>
    <w:p w14:paraId="12FD08C5" w14:textId="623E63AD" w:rsidR="00A431AA" w:rsidRDefault="005F2BC2" w:rsidP="0020640C">
      <w:pPr>
        <w:pStyle w:val="ListParagraph"/>
        <w:numPr>
          <w:ilvl w:val="1"/>
          <w:numId w:val="43"/>
        </w:numPr>
        <w:spacing w:line="360" w:lineRule="auto"/>
      </w:pPr>
      <w:r>
        <w:t>M</w:t>
      </w:r>
      <w:r w:rsidR="00A431AA">
        <w:t xml:space="preserve">edical students will be rotating with </w:t>
      </w:r>
      <w:proofErr w:type="gramStart"/>
      <w:r w:rsidR="00A431AA">
        <w:t>team</w:t>
      </w:r>
      <w:proofErr w:type="gramEnd"/>
    </w:p>
    <w:p w14:paraId="73B9C9D7" w14:textId="6DE4E79F" w:rsidR="00A11493" w:rsidRPr="00790AFF" w:rsidRDefault="008A6E7F" w:rsidP="00132539">
      <w:pPr>
        <w:pStyle w:val="ListParagraph"/>
        <w:numPr>
          <w:ilvl w:val="0"/>
          <w:numId w:val="43"/>
        </w:numPr>
        <w:spacing w:line="360" w:lineRule="auto"/>
      </w:pPr>
      <w:r>
        <w:t>Funding opportunities for NYS OMH</w:t>
      </w:r>
      <w:r w:rsidR="00C77B1F">
        <w:t xml:space="preserve"> </w:t>
      </w:r>
      <w:r w:rsidR="00132539">
        <w:t>for homeless service programs have been released lately, including</w:t>
      </w:r>
      <w:r>
        <w:t xml:space="preserve"> PSH program</w:t>
      </w:r>
      <w:r w:rsidR="00C77B1F">
        <w:t xml:space="preserve"> for</w:t>
      </w:r>
      <w:r>
        <w:t xml:space="preserve"> re-entry</w:t>
      </w:r>
      <w:r w:rsidR="00132539">
        <w:t>.</w:t>
      </w:r>
      <w:r w:rsidR="00A11493">
        <w:t xml:space="preserve"> </w:t>
      </w:r>
      <w:r w:rsidR="00C77B1F">
        <w:t>Can sign up for alerts</w:t>
      </w:r>
      <w:r w:rsidR="005C7FD5">
        <w:t xml:space="preserve"> for more information.</w:t>
      </w:r>
    </w:p>
    <w:p w14:paraId="019D6AA0" w14:textId="213D75DD" w:rsidR="009906AF" w:rsidRDefault="005C7FD5" w:rsidP="005C7FD5">
      <w:pPr>
        <w:spacing w:line="360" w:lineRule="auto"/>
      </w:pPr>
      <w:r>
        <w:lastRenderedPageBreak/>
        <w:t>Attendees</w:t>
      </w:r>
    </w:p>
    <w:p w14:paraId="0CC44583" w14:textId="316889B2" w:rsidR="005C7FD5" w:rsidRDefault="00733A10" w:rsidP="005C7FD5">
      <w:pPr>
        <w:spacing w:line="360" w:lineRule="auto"/>
      </w:pPr>
      <w:r>
        <w:t>Ruth McDade, MHAW</w:t>
      </w:r>
    </w:p>
    <w:p w14:paraId="02FAA3AC" w14:textId="1F9623E2" w:rsidR="00733A10" w:rsidRDefault="00733A10" w:rsidP="005C7FD5">
      <w:pPr>
        <w:spacing w:line="360" w:lineRule="auto"/>
      </w:pPr>
      <w:r>
        <w:t>Lindsay Caldiero, Brighter Tomorrows</w:t>
      </w:r>
    </w:p>
    <w:p w14:paraId="25ED4BB5" w14:textId="70924538" w:rsidR="00733A10" w:rsidRDefault="00733A10" w:rsidP="005C7FD5">
      <w:pPr>
        <w:spacing w:line="360" w:lineRule="auto"/>
      </w:pPr>
      <w:r>
        <w:t>Wayne Scallon, LICH</w:t>
      </w:r>
    </w:p>
    <w:p w14:paraId="75B6F993" w14:textId="7E64A50B" w:rsidR="00733A10" w:rsidRDefault="00733A10" w:rsidP="005C7FD5">
      <w:pPr>
        <w:spacing w:line="360" w:lineRule="auto"/>
      </w:pPr>
      <w:r>
        <w:t>Vicki McGinn, Suburban Housing</w:t>
      </w:r>
    </w:p>
    <w:p w14:paraId="4314E383" w14:textId="2E50EF7B" w:rsidR="00733A10" w:rsidRDefault="00733A10" w:rsidP="005C7FD5">
      <w:pPr>
        <w:spacing w:line="360" w:lineRule="auto"/>
      </w:pPr>
      <w:r>
        <w:t>Catherine Albanese, FSL</w:t>
      </w:r>
    </w:p>
    <w:p w14:paraId="093B14B5" w14:textId="5D48DCCD" w:rsidR="00733A10" w:rsidRDefault="00733A10" w:rsidP="005C7FD5">
      <w:pPr>
        <w:spacing w:line="360" w:lineRule="auto"/>
      </w:pPr>
      <w:r>
        <w:t>Diane Krasnoff, Bethany House</w:t>
      </w:r>
    </w:p>
    <w:p w14:paraId="52999C6A" w14:textId="4F2F7C08" w:rsidR="00733A10" w:rsidRDefault="00733A10" w:rsidP="005C7FD5">
      <w:pPr>
        <w:spacing w:line="360" w:lineRule="auto"/>
      </w:pPr>
      <w:r>
        <w:t>Samantha Grimaldi, LICH</w:t>
      </w:r>
      <w:r>
        <w:br/>
        <w:t>Chanee Hammonds, Wyandanch Homes &amp; Property Development</w:t>
      </w:r>
    </w:p>
    <w:p w14:paraId="4461833D" w14:textId="03C9A0D6" w:rsidR="00733A10" w:rsidRDefault="006C0366" w:rsidP="005C7FD5">
      <w:pPr>
        <w:spacing w:line="360" w:lineRule="auto"/>
      </w:pPr>
      <w:r>
        <w:t>Salina Barnao, New Ground</w:t>
      </w:r>
    </w:p>
    <w:p w14:paraId="54D45DB4" w14:textId="5A7D1536" w:rsidR="006C0366" w:rsidRDefault="006C0366" w:rsidP="005C7FD5">
      <w:pPr>
        <w:spacing w:line="360" w:lineRule="auto"/>
      </w:pPr>
      <w:r>
        <w:t>Sam Polins, LICH</w:t>
      </w:r>
    </w:p>
    <w:p w14:paraId="1F97C8C3" w14:textId="6E35542B" w:rsidR="006C0366" w:rsidRDefault="006C0366" w:rsidP="005C7FD5">
      <w:pPr>
        <w:spacing w:line="360" w:lineRule="auto"/>
      </w:pPr>
      <w:r>
        <w:t>Yolanda Johnson, The Retreat</w:t>
      </w:r>
    </w:p>
    <w:p w14:paraId="636499BF" w14:textId="39A5EA98" w:rsidR="006C0366" w:rsidRDefault="006C0366" w:rsidP="005C7FD5">
      <w:pPr>
        <w:spacing w:line="360" w:lineRule="auto"/>
      </w:pPr>
      <w:r>
        <w:t>Karen Haber, Huntington youth Bureau</w:t>
      </w:r>
    </w:p>
    <w:p w14:paraId="15D6A02E" w14:textId="67A1BB19" w:rsidR="006C0366" w:rsidRDefault="006C0366" w:rsidP="005C7FD5">
      <w:pPr>
        <w:spacing w:line="360" w:lineRule="auto"/>
      </w:pPr>
      <w:r>
        <w:t>Melissa Amodeo, Options</w:t>
      </w:r>
    </w:p>
    <w:p w14:paraId="31EBEDBC" w14:textId="01AD28A4" w:rsidR="006C0366" w:rsidRDefault="006C0366" w:rsidP="005C7FD5">
      <w:pPr>
        <w:spacing w:line="360" w:lineRule="auto"/>
      </w:pPr>
      <w:r>
        <w:t xml:space="preserve">Donna </w:t>
      </w:r>
      <w:proofErr w:type="spellStart"/>
      <w:r>
        <w:t>O’Hearon</w:t>
      </w:r>
      <w:proofErr w:type="spellEnd"/>
      <w:r>
        <w:t>, Mercy Haven</w:t>
      </w:r>
    </w:p>
    <w:p w14:paraId="7FB71CB9" w14:textId="2E488DEC" w:rsidR="006C0366" w:rsidRDefault="006C0366" w:rsidP="005C7FD5">
      <w:pPr>
        <w:spacing w:line="360" w:lineRule="auto"/>
      </w:pPr>
      <w:r>
        <w:t>Madeline Walton, SAIL</w:t>
      </w:r>
    </w:p>
    <w:p w14:paraId="39B05950" w14:textId="6D1A4FA7" w:rsidR="006C0366" w:rsidRDefault="006C0366" w:rsidP="005C7FD5">
      <w:pPr>
        <w:spacing w:line="360" w:lineRule="auto"/>
      </w:pPr>
      <w:r>
        <w:t xml:space="preserve">Stephanie </w:t>
      </w:r>
      <w:proofErr w:type="spellStart"/>
      <w:r>
        <w:t>Lovergines</w:t>
      </w:r>
      <w:proofErr w:type="spellEnd"/>
      <w:r>
        <w:t>, The Wellness Continuum</w:t>
      </w:r>
    </w:p>
    <w:p w14:paraId="1ED5ABB3" w14:textId="78258AC7" w:rsidR="006C0366" w:rsidRDefault="006C0366" w:rsidP="005C7FD5">
      <w:pPr>
        <w:spacing w:line="360" w:lineRule="auto"/>
      </w:pPr>
      <w:r>
        <w:t>Terri Tupper, LICH &amp; LI Connections</w:t>
      </w:r>
    </w:p>
    <w:p w14:paraId="587A4F32" w14:textId="621E50DC" w:rsidR="006C0366" w:rsidRDefault="00AC3D1C" w:rsidP="005C7FD5">
      <w:pPr>
        <w:spacing w:line="360" w:lineRule="auto"/>
      </w:pPr>
      <w:r>
        <w:t>Brian Inserro, FREE</w:t>
      </w:r>
    </w:p>
    <w:p w14:paraId="659D3159" w14:textId="2478933D" w:rsidR="00AC3D1C" w:rsidRDefault="00AC3D1C" w:rsidP="005C7FD5">
      <w:pPr>
        <w:spacing w:line="360" w:lineRule="auto"/>
      </w:pPr>
      <w:r>
        <w:t>Drena Collins, SAIL</w:t>
      </w:r>
    </w:p>
    <w:p w14:paraId="05759647" w14:textId="238D6637" w:rsidR="00AC3D1C" w:rsidRDefault="00AC3D1C" w:rsidP="005C7FD5">
      <w:pPr>
        <w:spacing w:line="360" w:lineRule="auto"/>
      </w:pPr>
      <w:r>
        <w:t>Shannon Boyle, New Ground</w:t>
      </w:r>
    </w:p>
    <w:p w14:paraId="76BBD2B3" w14:textId="08250931" w:rsidR="00AC3D1C" w:rsidRDefault="00AC3D1C" w:rsidP="005C7FD5">
      <w:pPr>
        <w:spacing w:line="360" w:lineRule="auto"/>
      </w:pPr>
      <w:r>
        <w:t>Elizabeth Bazini, The Safe Center LI</w:t>
      </w:r>
    </w:p>
    <w:p w14:paraId="5EEE4323" w14:textId="46C78DC1" w:rsidR="00AC3D1C" w:rsidRDefault="00695654" w:rsidP="005C7FD5">
      <w:pPr>
        <w:spacing w:line="360" w:lineRule="auto"/>
      </w:pPr>
      <w:r>
        <w:t>Lorie Taylor, EOC of Nassau</w:t>
      </w:r>
    </w:p>
    <w:p w14:paraId="436E7ED1" w14:textId="60D3AA55" w:rsidR="00695654" w:rsidRDefault="00695654" w:rsidP="005C7FD5">
      <w:pPr>
        <w:spacing w:line="360" w:lineRule="auto"/>
      </w:pPr>
      <w:r>
        <w:t>Stephen Brazeau, Hope House Ministries</w:t>
      </w:r>
    </w:p>
    <w:p w14:paraId="619B0ECE" w14:textId="54EC0087" w:rsidR="00695654" w:rsidRDefault="00695654" w:rsidP="005C7FD5">
      <w:pPr>
        <w:spacing w:line="360" w:lineRule="auto"/>
      </w:pPr>
      <w:r>
        <w:t>Jennifer DeGrijze, CIH</w:t>
      </w:r>
    </w:p>
    <w:p w14:paraId="4896925A" w14:textId="5E2703C5" w:rsidR="00695654" w:rsidRDefault="00695654" w:rsidP="005C7FD5">
      <w:pPr>
        <w:spacing w:line="360" w:lineRule="auto"/>
      </w:pPr>
      <w:r>
        <w:t>Erika Bagley, Hempstead EOC</w:t>
      </w:r>
    </w:p>
    <w:p w14:paraId="3D02A7F8" w14:textId="5C89356B" w:rsidR="00695654" w:rsidRDefault="00695654" w:rsidP="005C7FD5">
      <w:pPr>
        <w:spacing w:line="360" w:lineRule="auto"/>
      </w:pPr>
      <w:r>
        <w:t>Rose Cicchetti, LICH</w:t>
      </w:r>
    </w:p>
    <w:p w14:paraId="3FB9F003" w14:textId="0679F45C" w:rsidR="00695654" w:rsidRDefault="00EF13EF" w:rsidP="005C7FD5">
      <w:pPr>
        <w:spacing w:line="360" w:lineRule="auto"/>
      </w:pPr>
      <w:r>
        <w:t>Mandisa Borrel, SAIL</w:t>
      </w:r>
    </w:p>
    <w:p w14:paraId="0D294895" w14:textId="0AF7185D" w:rsidR="00EF13EF" w:rsidRDefault="00EF13EF" w:rsidP="005C7FD5">
      <w:pPr>
        <w:spacing w:line="360" w:lineRule="auto"/>
      </w:pPr>
      <w:r>
        <w:t>Colleen Juran, TSLI/HHB</w:t>
      </w:r>
      <w:r>
        <w:br/>
        <w:t>Deirdre Trumpy, MOMMAS House</w:t>
      </w:r>
    </w:p>
    <w:p w14:paraId="5B50A3BE" w14:textId="055C5AB8" w:rsidR="00EF13EF" w:rsidRDefault="00EF13EF" w:rsidP="005C7FD5">
      <w:pPr>
        <w:spacing w:line="360" w:lineRule="auto"/>
      </w:pPr>
      <w:r>
        <w:t xml:space="preserve">Raymond </w:t>
      </w:r>
      <w:proofErr w:type="spellStart"/>
      <w:r>
        <w:t>Weinmeir</w:t>
      </w:r>
      <w:proofErr w:type="spellEnd"/>
      <w:r>
        <w:t>, Bridges of NY</w:t>
      </w:r>
    </w:p>
    <w:p w14:paraId="7E88E2A5" w14:textId="1431B5C1" w:rsidR="00EF13EF" w:rsidRDefault="00EF13EF" w:rsidP="005C7FD5">
      <w:pPr>
        <w:spacing w:line="360" w:lineRule="auto"/>
      </w:pPr>
      <w:r>
        <w:t>Jessica Labia, LICH</w:t>
      </w:r>
    </w:p>
    <w:p w14:paraId="417B5BE5" w14:textId="7AB746A5" w:rsidR="00EF13EF" w:rsidRDefault="00EF13EF" w:rsidP="005C7FD5">
      <w:pPr>
        <w:spacing w:line="360" w:lineRule="auto"/>
      </w:pPr>
      <w:r>
        <w:t>Valerie Chamberlain, FSL</w:t>
      </w:r>
    </w:p>
    <w:p w14:paraId="70CF299A" w14:textId="3219D2BD" w:rsidR="00EF13EF" w:rsidRDefault="00EF13EF" w:rsidP="005C7FD5">
      <w:pPr>
        <w:spacing w:line="360" w:lineRule="auto"/>
      </w:pPr>
      <w:r>
        <w:t>Angelina Lunati, LICH</w:t>
      </w:r>
    </w:p>
    <w:p w14:paraId="2893EDB1" w14:textId="24E511BA" w:rsidR="00EF13EF" w:rsidRDefault="00EF13EF" w:rsidP="005C7FD5">
      <w:pPr>
        <w:spacing w:line="360" w:lineRule="auto"/>
      </w:pPr>
      <w:r>
        <w:lastRenderedPageBreak/>
        <w:t>Roxzelle Bannerman-Martin, LICH</w:t>
      </w:r>
    </w:p>
    <w:p w14:paraId="46BFB318" w14:textId="33321DD2" w:rsidR="00EF13EF" w:rsidRDefault="00EF13EF" w:rsidP="005C7FD5">
      <w:pPr>
        <w:spacing w:line="360" w:lineRule="auto"/>
      </w:pPr>
      <w:r>
        <w:t>Kristin Ohrtman, HELP SUFFOLK</w:t>
      </w:r>
    </w:p>
    <w:p w14:paraId="63475097" w14:textId="4FD89884" w:rsidR="00EF13EF" w:rsidRDefault="00EF13EF" w:rsidP="005C7FD5">
      <w:pPr>
        <w:spacing w:line="360" w:lineRule="auto"/>
      </w:pPr>
      <w:r>
        <w:t>Eira Severino, LICH</w:t>
      </w:r>
    </w:p>
    <w:p w14:paraId="4D7B4634" w14:textId="494F0185" w:rsidR="00EF13EF" w:rsidRDefault="00EF13EF" w:rsidP="005C7FD5">
      <w:pPr>
        <w:spacing w:line="360" w:lineRule="auto"/>
      </w:pPr>
      <w:r>
        <w:t>Terray Gregoretti, TSCLI</w:t>
      </w:r>
    </w:p>
    <w:p w14:paraId="753C8387" w14:textId="0E7D1644" w:rsidR="00EF13EF" w:rsidRDefault="00EF13EF" w:rsidP="005C7FD5">
      <w:pPr>
        <w:spacing w:line="360" w:lineRule="auto"/>
      </w:pPr>
      <w:r>
        <w:t>Angel Macchia, NC OCD/ESG</w:t>
      </w:r>
    </w:p>
    <w:p w14:paraId="7B3535F1" w14:textId="66D09A93" w:rsidR="00EF13EF" w:rsidRDefault="00EF13EF" w:rsidP="005C7FD5">
      <w:pPr>
        <w:spacing w:line="360" w:lineRule="auto"/>
      </w:pPr>
      <w:r>
        <w:t>Greta Guarton, LICH</w:t>
      </w:r>
    </w:p>
    <w:p w14:paraId="4837E573" w14:textId="7A7A0AA6" w:rsidR="00EF13EF" w:rsidRDefault="00EF13EF" w:rsidP="005C7FD5">
      <w:pPr>
        <w:spacing w:line="360" w:lineRule="auto"/>
      </w:pPr>
      <w:r>
        <w:t>Holly Richards Mosby, FREE</w:t>
      </w:r>
    </w:p>
    <w:p w14:paraId="4ECCB8C4" w14:textId="149ACE76" w:rsidR="00EF13EF" w:rsidRDefault="00EF13EF" w:rsidP="005C7FD5">
      <w:pPr>
        <w:spacing w:line="360" w:lineRule="auto"/>
      </w:pPr>
      <w:r>
        <w:t>Alexis Goglas, LICH</w:t>
      </w:r>
    </w:p>
    <w:p w14:paraId="2561EAD4" w14:textId="75A71E20" w:rsidR="00EF13EF" w:rsidRDefault="00E929E2" w:rsidP="005C7FD5">
      <w:pPr>
        <w:spacing w:line="360" w:lineRule="auto"/>
      </w:pPr>
      <w:r>
        <w:t>----after 9:15am---</w:t>
      </w:r>
    </w:p>
    <w:p w14:paraId="35C91EDE" w14:textId="56AE3E6A" w:rsidR="00E929E2" w:rsidRDefault="00E929E2" w:rsidP="005C7FD5">
      <w:pPr>
        <w:spacing w:line="360" w:lineRule="auto"/>
      </w:pPr>
      <w:r>
        <w:t>Elizabeth Lunde, Concern</w:t>
      </w:r>
    </w:p>
    <w:p w14:paraId="30937923" w14:textId="71063ADE" w:rsidR="00E929E2" w:rsidRDefault="00E929E2" w:rsidP="005C7FD5">
      <w:pPr>
        <w:spacing w:line="360" w:lineRule="auto"/>
      </w:pPr>
      <w:r>
        <w:t>Kathy Henry, MHANC</w:t>
      </w:r>
    </w:p>
    <w:p w14:paraId="74F7E474" w14:textId="757A90E3" w:rsidR="00E929E2" w:rsidRDefault="00E929E2" w:rsidP="005C7FD5">
      <w:pPr>
        <w:spacing w:line="360" w:lineRule="auto"/>
      </w:pPr>
      <w:r>
        <w:t>Cori Crocilla, PSEG</w:t>
      </w:r>
    </w:p>
    <w:p w14:paraId="1C899676" w14:textId="77777777" w:rsidR="00E929E2" w:rsidRPr="00280705" w:rsidRDefault="00E929E2" w:rsidP="005C7FD5">
      <w:pPr>
        <w:spacing w:line="360" w:lineRule="auto"/>
      </w:pPr>
    </w:p>
    <w:p w14:paraId="034582FF" w14:textId="77777777" w:rsidR="00280705" w:rsidRDefault="00280705" w:rsidP="00280705">
      <w:pPr>
        <w:spacing w:line="360" w:lineRule="auto"/>
      </w:pPr>
    </w:p>
    <w:p w14:paraId="65FDC288" w14:textId="77777777" w:rsidR="0071289C" w:rsidRDefault="0071289C" w:rsidP="00280705">
      <w:pPr>
        <w:spacing w:line="360" w:lineRule="auto"/>
      </w:pPr>
    </w:p>
    <w:p w14:paraId="0545E8D0" w14:textId="5828A4FA" w:rsidR="00994900" w:rsidRDefault="00994900" w:rsidP="00280705">
      <w:pPr>
        <w:spacing w:line="360" w:lineRule="auto"/>
      </w:pPr>
    </w:p>
    <w:p w14:paraId="70A7C0B9" w14:textId="77777777" w:rsidR="00371E40" w:rsidRDefault="00371E40" w:rsidP="00371E40">
      <w:pPr>
        <w:spacing w:line="360" w:lineRule="auto"/>
        <w:rPr>
          <w:b/>
          <w:bCs/>
        </w:rPr>
      </w:pPr>
    </w:p>
    <w:p w14:paraId="5A9073EC" w14:textId="77777777" w:rsidR="000F69CD" w:rsidRDefault="000F69CD" w:rsidP="00371E40">
      <w:pPr>
        <w:spacing w:line="360" w:lineRule="auto"/>
      </w:pPr>
    </w:p>
    <w:p w14:paraId="70050577" w14:textId="77777777" w:rsidR="0008500F" w:rsidRDefault="0008500F" w:rsidP="000C19E1">
      <w:pPr>
        <w:spacing w:line="360" w:lineRule="auto"/>
        <w:rPr>
          <w:b/>
          <w:bCs/>
        </w:rPr>
      </w:pPr>
    </w:p>
    <w:p w14:paraId="08F8A0B7" w14:textId="77777777" w:rsidR="00487790" w:rsidRDefault="00487790" w:rsidP="00C93D79"/>
    <w:p w14:paraId="25D9876B" w14:textId="77777777" w:rsidR="00081BFA" w:rsidRDefault="00081BFA" w:rsidP="00C93D79"/>
    <w:p w14:paraId="44949439" w14:textId="77777777" w:rsidR="00081BFA" w:rsidRDefault="00081BFA" w:rsidP="00C93D79"/>
    <w:p w14:paraId="1718389A" w14:textId="77777777" w:rsidR="00081BFA" w:rsidRDefault="00081BFA" w:rsidP="00C93D79"/>
    <w:p w14:paraId="10C61223" w14:textId="77777777" w:rsidR="00081BFA" w:rsidRDefault="00081BFA" w:rsidP="00C93D79"/>
    <w:p w14:paraId="6E33C267" w14:textId="77777777" w:rsidR="00081BFA" w:rsidRDefault="00081BFA" w:rsidP="00C93D79"/>
    <w:p w14:paraId="26439C5B" w14:textId="77777777" w:rsidR="00081BFA" w:rsidRDefault="00081BFA" w:rsidP="00C93D79"/>
    <w:p w14:paraId="3B6F319D" w14:textId="77777777" w:rsidR="00081BFA" w:rsidRDefault="00081BFA" w:rsidP="00C93D79"/>
    <w:p w14:paraId="2FE8C77C" w14:textId="77777777" w:rsidR="00081BFA" w:rsidRDefault="00081BFA" w:rsidP="00C93D79"/>
    <w:p w14:paraId="1115F138" w14:textId="77777777" w:rsidR="00081BFA" w:rsidRDefault="00081BFA" w:rsidP="00C93D79"/>
    <w:p w14:paraId="7F9D7B80" w14:textId="77777777" w:rsidR="00081BFA" w:rsidRDefault="00081BFA" w:rsidP="00C93D79"/>
    <w:p w14:paraId="77D3778D" w14:textId="77777777" w:rsidR="00081BFA" w:rsidRDefault="00081BFA" w:rsidP="00C93D79"/>
    <w:p w14:paraId="03A8BACC" w14:textId="77777777" w:rsidR="00081BFA" w:rsidRDefault="00081BFA" w:rsidP="00C93D79"/>
    <w:p w14:paraId="66258AAF" w14:textId="77777777" w:rsidR="00FB48D6" w:rsidRDefault="00FB48D6" w:rsidP="00C93D79"/>
    <w:p w14:paraId="19E029F5" w14:textId="77777777" w:rsidR="00081BFA" w:rsidRDefault="00081BFA" w:rsidP="00C93D79"/>
    <w:p w14:paraId="59004157" w14:textId="77777777" w:rsidR="00371E40" w:rsidRDefault="00371E40" w:rsidP="00C93D79"/>
    <w:p w14:paraId="5E7A2483" w14:textId="6681F47F" w:rsidR="0000630A" w:rsidRPr="0000630A" w:rsidRDefault="0000630A" w:rsidP="0000630A">
      <w:pPr>
        <w:pStyle w:val="NormalWeb"/>
        <w:spacing w:line="408" w:lineRule="atLeast"/>
        <w:rPr>
          <w:rFonts w:ascii="Proxima Nova" w:hAnsi="Proxima Nova"/>
          <w:color w:val="000000"/>
          <w:sz w:val="17"/>
          <w:szCs w:val="16"/>
        </w:rPr>
      </w:pPr>
    </w:p>
    <w:sectPr w:rsidR="0000630A" w:rsidRPr="0000630A" w:rsidSect="00A47A5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38F3" w14:textId="77777777" w:rsidR="00FA31D8" w:rsidRDefault="00FA31D8">
      <w:r>
        <w:separator/>
      </w:r>
    </w:p>
  </w:endnote>
  <w:endnote w:type="continuationSeparator" w:id="0">
    <w:p w14:paraId="277571EA" w14:textId="77777777" w:rsidR="00FA31D8" w:rsidRDefault="00FA31D8">
      <w:r>
        <w:continuationSeparator/>
      </w:r>
    </w:p>
  </w:endnote>
  <w:endnote w:type="continuationNotice" w:id="1">
    <w:p w14:paraId="15C63F16" w14:textId="77777777" w:rsidR="00FA31D8" w:rsidRDefault="00FA3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4D01" w14:textId="77777777" w:rsidR="00FA31D8" w:rsidRDefault="00FA31D8">
      <w:r>
        <w:separator/>
      </w:r>
    </w:p>
  </w:footnote>
  <w:footnote w:type="continuationSeparator" w:id="0">
    <w:p w14:paraId="47AE6E13" w14:textId="77777777" w:rsidR="00FA31D8" w:rsidRDefault="00FA31D8">
      <w:r>
        <w:continuationSeparator/>
      </w:r>
    </w:p>
  </w:footnote>
  <w:footnote w:type="continuationNotice" w:id="1">
    <w:p w14:paraId="666D6771" w14:textId="77777777" w:rsidR="00FA31D8" w:rsidRDefault="00FA3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4A1BA6"/>
    <w:multiLevelType w:val="hybridMultilevel"/>
    <w:tmpl w:val="B29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3B5018"/>
    <w:multiLevelType w:val="hybridMultilevel"/>
    <w:tmpl w:val="EA789DEC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1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001436"/>
    <w:multiLevelType w:val="hybridMultilevel"/>
    <w:tmpl w:val="449E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0"/>
  </w:num>
  <w:num w:numId="2" w16cid:durableId="781145656">
    <w:abstractNumId w:val="42"/>
  </w:num>
  <w:num w:numId="3" w16cid:durableId="1783038116">
    <w:abstractNumId w:val="11"/>
  </w:num>
  <w:num w:numId="4" w16cid:durableId="303045482">
    <w:abstractNumId w:val="7"/>
  </w:num>
  <w:num w:numId="5" w16cid:durableId="337729692">
    <w:abstractNumId w:val="39"/>
  </w:num>
  <w:num w:numId="6" w16cid:durableId="486436437">
    <w:abstractNumId w:val="35"/>
  </w:num>
  <w:num w:numId="7" w16cid:durableId="1960070222">
    <w:abstractNumId w:val="31"/>
  </w:num>
  <w:num w:numId="8" w16cid:durableId="949315204">
    <w:abstractNumId w:val="18"/>
  </w:num>
  <w:num w:numId="9" w16cid:durableId="1483766836">
    <w:abstractNumId w:val="34"/>
  </w:num>
  <w:num w:numId="10" w16cid:durableId="1766225797">
    <w:abstractNumId w:val="14"/>
  </w:num>
  <w:num w:numId="11" w16cid:durableId="1976983187">
    <w:abstractNumId w:val="0"/>
  </w:num>
  <w:num w:numId="12" w16cid:durableId="2047292279">
    <w:abstractNumId w:val="10"/>
  </w:num>
  <w:num w:numId="13" w16cid:durableId="52046612">
    <w:abstractNumId w:val="15"/>
  </w:num>
  <w:num w:numId="14" w16cid:durableId="17237981">
    <w:abstractNumId w:val="5"/>
  </w:num>
  <w:num w:numId="15" w16cid:durableId="268123021">
    <w:abstractNumId w:val="29"/>
  </w:num>
  <w:num w:numId="16" w16cid:durableId="1076587855">
    <w:abstractNumId w:val="20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5"/>
  </w:num>
  <w:num w:numId="19" w16cid:durableId="736437865">
    <w:abstractNumId w:val="13"/>
  </w:num>
  <w:num w:numId="20" w16cid:durableId="817380172">
    <w:abstractNumId w:val="40"/>
  </w:num>
  <w:num w:numId="21" w16cid:durableId="985284417">
    <w:abstractNumId w:val="1"/>
  </w:num>
  <w:num w:numId="22" w16cid:durableId="1159035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6"/>
  </w:num>
  <w:num w:numId="24" w16cid:durableId="887110053">
    <w:abstractNumId w:val="22"/>
  </w:num>
  <w:num w:numId="25" w16cid:durableId="2044741414">
    <w:abstractNumId w:val="2"/>
  </w:num>
  <w:num w:numId="26" w16cid:durableId="110175788">
    <w:abstractNumId w:val="21"/>
  </w:num>
  <w:num w:numId="27" w16cid:durableId="1022243381">
    <w:abstractNumId w:val="36"/>
  </w:num>
  <w:num w:numId="28" w16cid:durableId="1954167562">
    <w:abstractNumId w:val="33"/>
  </w:num>
  <w:num w:numId="29" w16cid:durableId="968588251">
    <w:abstractNumId w:val="38"/>
  </w:num>
  <w:num w:numId="30" w16cid:durableId="1228413612">
    <w:abstractNumId w:val="23"/>
  </w:num>
  <w:num w:numId="31" w16cid:durableId="1600140055">
    <w:abstractNumId w:val="37"/>
  </w:num>
  <w:num w:numId="32" w16cid:durableId="1815684382">
    <w:abstractNumId w:val="9"/>
  </w:num>
  <w:num w:numId="33" w16cid:durableId="1468669781">
    <w:abstractNumId w:val="8"/>
  </w:num>
  <w:num w:numId="34" w16cid:durableId="1231773734">
    <w:abstractNumId w:val="12"/>
  </w:num>
  <w:num w:numId="35" w16cid:durableId="718868279">
    <w:abstractNumId w:val="6"/>
  </w:num>
  <w:num w:numId="36" w16cid:durableId="1386762546">
    <w:abstractNumId w:val="28"/>
  </w:num>
  <w:num w:numId="37" w16cid:durableId="625621944">
    <w:abstractNumId w:val="4"/>
  </w:num>
  <w:num w:numId="38" w16cid:durableId="222763757">
    <w:abstractNumId w:val="24"/>
  </w:num>
  <w:num w:numId="39" w16cid:durableId="425158541">
    <w:abstractNumId w:val="17"/>
  </w:num>
  <w:num w:numId="40" w16cid:durableId="701126626">
    <w:abstractNumId w:val="27"/>
  </w:num>
  <w:num w:numId="41" w16cid:durableId="1287807809">
    <w:abstractNumId w:val="41"/>
  </w:num>
  <w:num w:numId="42" w16cid:durableId="948321838">
    <w:abstractNumId w:val="16"/>
  </w:num>
  <w:num w:numId="43" w16cid:durableId="11073094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64BE"/>
    <w:rsid w:val="0000756E"/>
    <w:rsid w:val="00007A30"/>
    <w:rsid w:val="00010218"/>
    <w:rsid w:val="000127BE"/>
    <w:rsid w:val="00013640"/>
    <w:rsid w:val="00015203"/>
    <w:rsid w:val="00016C76"/>
    <w:rsid w:val="00022B5E"/>
    <w:rsid w:val="00024A41"/>
    <w:rsid w:val="000250BA"/>
    <w:rsid w:val="00025293"/>
    <w:rsid w:val="00027716"/>
    <w:rsid w:val="00031B3A"/>
    <w:rsid w:val="00033FFA"/>
    <w:rsid w:val="00034081"/>
    <w:rsid w:val="00035143"/>
    <w:rsid w:val="00035C76"/>
    <w:rsid w:val="00035EAB"/>
    <w:rsid w:val="000377ED"/>
    <w:rsid w:val="00037B43"/>
    <w:rsid w:val="0004054D"/>
    <w:rsid w:val="00040C23"/>
    <w:rsid w:val="00041C52"/>
    <w:rsid w:val="00043F25"/>
    <w:rsid w:val="000466B5"/>
    <w:rsid w:val="000470DC"/>
    <w:rsid w:val="0004766D"/>
    <w:rsid w:val="000501D3"/>
    <w:rsid w:val="000508AE"/>
    <w:rsid w:val="0005110E"/>
    <w:rsid w:val="00051485"/>
    <w:rsid w:val="00051B50"/>
    <w:rsid w:val="00053FC9"/>
    <w:rsid w:val="00054311"/>
    <w:rsid w:val="0005538F"/>
    <w:rsid w:val="000561B5"/>
    <w:rsid w:val="00056A3C"/>
    <w:rsid w:val="000574FC"/>
    <w:rsid w:val="00061777"/>
    <w:rsid w:val="000626CA"/>
    <w:rsid w:val="0006524F"/>
    <w:rsid w:val="00066786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1BFA"/>
    <w:rsid w:val="00084C00"/>
    <w:rsid w:val="0008500F"/>
    <w:rsid w:val="000855DE"/>
    <w:rsid w:val="00086B2C"/>
    <w:rsid w:val="000873EC"/>
    <w:rsid w:val="00090623"/>
    <w:rsid w:val="00091411"/>
    <w:rsid w:val="000917CC"/>
    <w:rsid w:val="0009546A"/>
    <w:rsid w:val="000959E9"/>
    <w:rsid w:val="000A274E"/>
    <w:rsid w:val="000A3105"/>
    <w:rsid w:val="000A3AFF"/>
    <w:rsid w:val="000A48D8"/>
    <w:rsid w:val="000A5A75"/>
    <w:rsid w:val="000A5E35"/>
    <w:rsid w:val="000A64E2"/>
    <w:rsid w:val="000B0FFC"/>
    <w:rsid w:val="000B10A0"/>
    <w:rsid w:val="000B16E3"/>
    <w:rsid w:val="000B3DFA"/>
    <w:rsid w:val="000B43E5"/>
    <w:rsid w:val="000B5C1D"/>
    <w:rsid w:val="000B6322"/>
    <w:rsid w:val="000B6431"/>
    <w:rsid w:val="000B75FB"/>
    <w:rsid w:val="000C145C"/>
    <w:rsid w:val="000C19E1"/>
    <w:rsid w:val="000C2A5C"/>
    <w:rsid w:val="000C2E3E"/>
    <w:rsid w:val="000C38F9"/>
    <w:rsid w:val="000C4617"/>
    <w:rsid w:val="000C4AD6"/>
    <w:rsid w:val="000C69B3"/>
    <w:rsid w:val="000C6E7C"/>
    <w:rsid w:val="000D0806"/>
    <w:rsid w:val="000D1BAB"/>
    <w:rsid w:val="000D2DC7"/>
    <w:rsid w:val="000D3A87"/>
    <w:rsid w:val="000D3FE5"/>
    <w:rsid w:val="000D5091"/>
    <w:rsid w:val="000D5B53"/>
    <w:rsid w:val="000D6762"/>
    <w:rsid w:val="000E18EA"/>
    <w:rsid w:val="000E2A6F"/>
    <w:rsid w:val="000E56A2"/>
    <w:rsid w:val="000E76A8"/>
    <w:rsid w:val="000E7AEE"/>
    <w:rsid w:val="000E7E9F"/>
    <w:rsid w:val="000E7FD8"/>
    <w:rsid w:val="000F17C7"/>
    <w:rsid w:val="000F3211"/>
    <w:rsid w:val="000F34E6"/>
    <w:rsid w:val="000F5752"/>
    <w:rsid w:val="000F69CD"/>
    <w:rsid w:val="000F7F97"/>
    <w:rsid w:val="00102507"/>
    <w:rsid w:val="00102944"/>
    <w:rsid w:val="00103577"/>
    <w:rsid w:val="0010382A"/>
    <w:rsid w:val="00103B89"/>
    <w:rsid w:val="00103E4A"/>
    <w:rsid w:val="00106F13"/>
    <w:rsid w:val="001077CC"/>
    <w:rsid w:val="00107852"/>
    <w:rsid w:val="00107D92"/>
    <w:rsid w:val="001101AA"/>
    <w:rsid w:val="00111F60"/>
    <w:rsid w:val="001129D8"/>
    <w:rsid w:val="00113BC1"/>
    <w:rsid w:val="0011569C"/>
    <w:rsid w:val="00116A25"/>
    <w:rsid w:val="001170A9"/>
    <w:rsid w:val="001172F9"/>
    <w:rsid w:val="00121DE9"/>
    <w:rsid w:val="00123ADC"/>
    <w:rsid w:val="00124323"/>
    <w:rsid w:val="001253BC"/>
    <w:rsid w:val="00125F5E"/>
    <w:rsid w:val="0012609A"/>
    <w:rsid w:val="00126EC6"/>
    <w:rsid w:val="00126F52"/>
    <w:rsid w:val="001271F0"/>
    <w:rsid w:val="00127372"/>
    <w:rsid w:val="00130C0E"/>
    <w:rsid w:val="00131410"/>
    <w:rsid w:val="00132539"/>
    <w:rsid w:val="00133A4B"/>
    <w:rsid w:val="00134453"/>
    <w:rsid w:val="0013590D"/>
    <w:rsid w:val="00140383"/>
    <w:rsid w:val="00142CA1"/>
    <w:rsid w:val="00143256"/>
    <w:rsid w:val="001442B5"/>
    <w:rsid w:val="00144657"/>
    <w:rsid w:val="0015067D"/>
    <w:rsid w:val="00151892"/>
    <w:rsid w:val="00151FE8"/>
    <w:rsid w:val="00155DC9"/>
    <w:rsid w:val="00155E3A"/>
    <w:rsid w:val="00156D69"/>
    <w:rsid w:val="00157E98"/>
    <w:rsid w:val="00161010"/>
    <w:rsid w:val="001612B4"/>
    <w:rsid w:val="00164EE9"/>
    <w:rsid w:val="00167701"/>
    <w:rsid w:val="001677E8"/>
    <w:rsid w:val="00170AA1"/>
    <w:rsid w:val="00170CB2"/>
    <w:rsid w:val="001715CB"/>
    <w:rsid w:val="00171BC5"/>
    <w:rsid w:val="00180238"/>
    <w:rsid w:val="00180C82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B08FB"/>
    <w:rsid w:val="001B0DA5"/>
    <w:rsid w:val="001B1DC5"/>
    <w:rsid w:val="001B23D2"/>
    <w:rsid w:val="001B3487"/>
    <w:rsid w:val="001B3C78"/>
    <w:rsid w:val="001B5BF1"/>
    <w:rsid w:val="001B6569"/>
    <w:rsid w:val="001B70CC"/>
    <w:rsid w:val="001C0750"/>
    <w:rsid w:val="001C2230"/>
    <w:rsid w:val="001C25FC"/>
    <w:rsid w:val="001C2BB5"/>
    <w:rsid w:val="001C5CD2"/>
    <w:rsid w:val="001C7033"/>
    <w:rsid w:val="001C74E8"/>
    <w:rsid w:val="001C7D3F"/>
    <w:rsid w:val="001D1F55"/>
    <w:rsid w:val="001D303F"/>
    <w:rsid w:val="001D39EB"/>
    <w:rsid w:val="001D4345"/>
    <w:rsid w:val="001E4FB3"/>
    <w:rsid w:val="001E6567"/>
    <w:rsid w:val="001E71AC"/>
    <w:rsid w:val="001E7AAD"/>
    <w:rsid w:val="001F0043"/>
    <w:rsid w:val="001F1D0C"/>
    <w:rsid w:val="001F4A2B"/>
    <w:rsid w:val="001F5D5E"/>
    <w:rsid w:val="001F66BE"/>
    <w:rsid w:val="001F6F8C"/>
    <w:rsid w:val="00200A8A"/>
    <w:rsid w:val="00202B48"/>
    <w:rsid w:val="00202DAA"/>
    <w:rsid w:val="00203938"/>
    <w:rsid w:val="002050F1"/>
    <w:rsid w:val="0020640C"/>
    <w:rsid w:val="00210688"/>
    <w:rsid w:val="0021089F"/>
    <w:rsid w:val="00211DAA"/>
    <w:rsid w:val="00215607"/>
    <w:rsid w:val="00220364"/>
    <w:rsid w:val="00224CCF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5F1C"/>
    <w:rsid w:val="0024762E"/>
    <w:rsid w:val="00247804"/>
    <w:rsid w:val="00250641"/>
    <w:rsid w:val="00250CC3"/>
    <w:rsid w:val="00253BA3"/>
    <w:rsid w:val="002542A8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448E"/>
    <w:rsid w:val="00275D84"/>
    <w:rsid w:val="00275F52"/>
    <w:rsid w:val="002762D3"/>
    <w:rsid w:val="00276BA5"/>
    <w:rsid w:val="002775F1"/>
    <w:rsid w:val="00277DB7"/>
    <w:rsid w:val="002803BD"/>
    <w:rsid w:val="00280705"/>
    <w:rsid w:val="00283B29"/>
    <w:rsid w:val="002845B8"/>
    <w:rsid w:val="00284913"/>
    <w:rsid w:val="002863F3"/>
    <w:rsid w:val="00286A5A"/>
    <w:rsid w:val="00292D0A"/>
    <w:rsid w:val="00292FE4"/>
    <w:rsid w:val="00293B65"/>
    <w:rsid w:val="002962F4"/>
    <w:rsid w:val="0029683F"/>
    <w:rsid w:val="002975B4"/>
    <w:rsid w:val="00297F7A"/>
    <w:rsid w:val="00297FF6"/>
    <w:rsid w:val="002A03BD"/>
    <w:rsid w:val="002A0A2B"/>
    <w:rsid w:val="002A2151"/>
    <w:rsid w:val="002A3A26"/>
    <w:rsid w:val="002A4A90"/>
    <w:rsid w:val="002A4B60"/>
    <w:rsid w:val="002A5CEF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5BBC"/>
    <w:rsid w:val="002C6683"/>
    <w:rsid w:val="002D12E8"/>
    <w:rsid w:val="002D30CE"/>
    <w:rsid w:val="002D33E0"/>
    <w:rsid w:val="002D597A"/>
    <w:rsid w:val="002D7282"/>
    <w:rsid w:val="002E0C78"/>
    <w:rsid w:val="002E1D71"/>
    <w:rsid w:val="002E7B72"/>
    <w:rsid w:val="002F1844"/>
    <w:rsid w:val="002F294A"/>
    <w:rsid w:val="002F5B95"/>
    <w:rsid w:val="002F768B"/>
    <w:rsid w:val="002F7BBB"/>
    <w:rsid w:val="00300F2B"/>
    <w:rsid w:val="00301525"/>
    <w:rsid w:val="00304D98"/>
    <w:rsid w:val="00305DE7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A61"/>
    <w:rsid w:val="00324EA8"/>
    <w:rsid w:val="00324F54"/>
    <w:rsid w:val="00325774"/>
    <w:rsid w:val="00330644"/>
    <w:rsid w:val="00331036"/>
    <w:rsid w:val="0033251A"/>
    <w:rsid w:val="00332F2F"/>
    <w:rsid w:val="00333543"/>
    <w:rsid w:val="00333BF8"/>
    <w:rsid w:val="003341F3"/>
    <w:rsid w:val="00334B63"/>
    <w:rsid w:val="00334D7C"/>
    <w:rsid w:val="00335FEF"/>
    <w:rsid w:val="00337E92"/>
    <w:rsid w:val="00342DD8"/>
    <w:rsid w:val="00344D05"/>
    <w:rsid w:val="00346268"/>
    <w:rsid w:val="0034657E"/>
    <w:rsid w:val="00346F2F"/>
    <w:rsid w:val="00346F37"/>
    <w:rsid w:val="00352771"/>
    <w:rsid w:val="00360768"/>
    <w:rsid w:val="003609F6"/>
    <w:rsid w:val="003615B1"/>
    <w:rsid w:val="00362490"/>
    <w:rsid w:val="00363088"/>
    <w:rsid w:val="003630D3"/>
    <w:rsid w:val="003655FC"/>
    <w:rsid w:val="00365CCD"/>
    <w:rsid w:val="003664F4"/>
    <w:rsid w:val="003674B3"/>
    <w:rsid w:val="00371E40"/>
    <w:rsid w:val="00372AC8"/>
    <w:rsid w:val="00373562"/>
    <w:rsid w:val="00373C75"/>
    <w:rsid w:val="00373E84"/>
    <w:rsid w:val="0037615D"/>
    <w:rsid w:val="00376DFC"/>
    <w:rsid w:val="003812D0"/>
    <w:rsid w:val="00381AC9"/>
    <w:rsid w:val="00385C4F"/>
    <w:rsid w:val="00385F80"/>
    <w:rsid w:val="003876A1"/>
    <w:rsid w:val="00391598"/>
    <w:rsid w:val="00391FC7"/>
    <w:rsid w:val="00393004"/>
    <w:rsid w:val="00393154"/>
    <w:rsid w:val="003942ED"/>
    <w:rsid w:val="00394926"/>
    <w:rsid w:val="0039514F"/>
    <w:rsid w:val="00396EF8"/>
    <w:rsid w:val="003978B1"/>
    <w:rsid w:val="003A088F"/>
    <w:rsid w:val="003A14E5"/>
    <w:rsid w:val="003A2062"/>
    <w:rsid w:val="003A2D45"/>
    <w:rsid w:val="003A5EBB"/>
    <w:rsid w:val="003B1203"/>
    <w:rsid w:val="003B1EB7"/>
    <w:rsid w:val="003B2F9B"/>
    <w:rsid w:val="003B3A53"/>
    <w:rsid w:val="003B3D84"/>
    <w:rsid w:val="003B632B"/>
    <w:rsid w:val="003C0933"/>
    <w:rsid w:val="003C14EB"/>
    <w:rsid w:val="003D0127"/>
    <w:rsid w:val="003D134C"/>
    <w:rsid w:val="003D2D77"/>
    <w:rsid w:val="003D3EDF"/>
    <w:rsid w:val="003D44E3"/>
    <w:rsid w:val="003D4CFF"/>
    <w:rsid w:val="003D690F"/>
    <w:rsid w:val="003E0DB8"/>
    <w:rsid w:val="003E1692"/>
    <w:rsid w:val="003E16EB"/>
    <w:rsid w:val="003E228C"/>
    <w:rsid w:val="003E2B2B"/>
    <w:rsid w:val="003E5B1A"/>
    <w:rsid w:val="003E65B9"/>
    <w:rsid w:val="003F07C1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16F71"/>
    <w:rsid w:val="004171AC"/>
    <w:rsid w:val="00417DA4"/>
    <w:rsid w:val="00420BFE"/>
    <w:rsid w:val="00421171"/>
    <w:rsid w:val="00424B57"/>
    <w:rsid w:val="00424DD6"/>
    <w:rsid w:val="004276FB"/>
    <w:rsid w:val="00431FDC"/>
    <w:rsid w:val="00432C9D"/>
    <w:rsid w:val="00433711"/>
    <w:rsid w:val="004346FD"/>
    <w:rsid w:val="00435303"/>
    <w:rsid w:val="00435512"/>
    <w:rsid w:val="00436F7E"/>
    <w:rsid w:val="00440282"/>
    <w:rsid w:val="004402B1"/>
    <w:rsid w:val="004408C5"/>
    <w:rsid w:val="004449B1"/>
    <w:rsid w:val="00445AD6"/>
    <w:rsid w:val="004474C5"/>
    <w:rsid w:val="00447C47"/>
    <w:rsid w:val="00450D25"/>
    <w:rsid w:val="004522DB"/>
    <w:rsid w:val="004546C6"/>
    <w:rsid w:val="004574E3"/>
    <w:rsid w:val="00461665"/>
    <w:rsid w:val="00462080"/>
    <w:rsid w:val="004624D3"/>
    <w:rsid w:val="00462BA0"/>
    <w:rsid w:val="00463459"/>
    <w:rsid w:val="00467546"/>
    <w:rsid w:val="00467C6F"/>
    <w:rsid w:val="00472DB5"/>
    <w:rsid w:val="00474A0F"/>
    <w:rsid w:val="00475C02"/>
    <w:rsid w:val="00476A89"/>
    <w:rsid w:val="00481F89"/>
    <w:rsid w:val="00483D97"/>
    <w:rsid w:val="00484A7B"/>
    <w:rsid w:val="00487790"/>
    <w:rsid w:val="00487EE2"/>
    <w:rsid w:val="00487EE5"/>
    <w:rsid w:val="00492687"/>
    <w:rsid w:val="004926EC"/>
    <w:rsid w:val="00493FCB"/>
    <w:rsid w:val="00495D43"/>
    <w:rsid w:val="00496D20"/>
    <w:rsid w:val="004A08E1"/>
    <w:rsid w:val="004A1F3A"/>
    <w:rsid w:val="004A3927"/>
    <w:rsid w:val="004A4BF1"/>
    <w:rsid w:val="004A5343"/>
    <w:rsid w:val="004A5654"/>
    <w:rsid w:val="004A5CA0"/>
    <w:rsid w:val="004A6243"/>
    <w:rsid w:val="004A75BC"/>
    <w:rsid w:val="004A7E91"/>
    <w:rsid w:val="004B0BE7"/>
    <w:rsid w:val="004B2A92"/>
    <w:rsid w:val="004B3DB3"/>
    <w:rsid w:val="004B3F4C"/>
    <w:rsid w:val="004B4687"/>
    <w:rsid w:val="004B6037"/>
    <w:rsid w:val="004C3BAC"/>
    <w:rsid w:val="004C41AB"/>
    <w:rsid w:val="004C7889"/>
    <w:rsid w:val="004C78CB"/>
    <w:rsid w:val="004C7EA7"/>
    <w:rsid w:val="004D3424"/>
    <w:rsid w:val="004D4DE3"/>
    <w:rsid w:val="004E09A0"/>
    <w:rsid w:val="004E0B20"/>
    <w:rsid w:val="004E1D21"/>
    <w:rsid w:val="004E3020"/>
    <w:rsid w:val="004E3BA9"/>
    <w:rsid w:val="004E58BA"/>
    <w:rsid w:val="004E59C7"/>
    <w:rsid w:val="004E7FBC"/>
    <w:rsid w:val="004F0634"/>
    <w:rsid w:val="004F1C92"/>
    <w:rsid w:val="004F480C"/>
    <w:rsid w:val="004F6070"/>
    <w:rsid w:val="004F63B0"/>
    <w:rsid w:val="004F6875"/>
    <w:rsid w:val="004F713D"/>
    <w:rsid w:val="004F7576"/>
    <w:rsid w:val="005004EE"/>
    <w:rsid w:val="005008B4"/>
    <w:rsid w:val="00501DEF"/>
    <w:rsid w:val="00503D8B"/>
    <w:rsid w:val="0050485A"/>
    <w:rsid w:val="0050652A"/>
    <w:rsid w:val="00506A93"/>
    <w:rsid w:val="005111E5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31388"/>
    <w:rsid w:val="00531496"/>
    <w:rsid w:val="00531A09"/>
    <w:rsid w:val="00531B21"/>
    <w:rsid w:val="00532214"/>
    <w:rsid w:val="005324CF"/>
    <w:rsid w:val="00533357"/>
    <w:rsid w:val="005334A1"/>
    <w:rsid w:val="005335F3"/>
    <w:rsid w:val="00534097"/>
    <w:rsid w:val="0053563B"/>
    <w:rsid w:val="00535C6C"/>
    <w:rsid w:val="00537696"/>
    <w:rsid w:val="00540A57"/>
    <w:rsid w:val="00540CAE"/>
    <w:rsid w:val="00540F53"/>
    <w:rsid w:val="005418CB"/>
    <w:rsid w:val="00541B08"/>
    <w:rsid w:val="00542ACD"/>
    <w:rsid w:val="00545D69"/>
    <w:rsid w:val="00546C80"/>
    <w:rsid w:val="00547CFE"/>
    <w:rsid w:val="005504B5"/>
    <w:rsid w:val="00550974"/>
    <w:rsid w:val="0055156E"/>
    <w:rsid w:val="00551952"/>
    <w:rsid w:val="005526A7"/>
    <w:rsid w:val="0055358A"/>
    <w:rsid w:val="005544EF"/>
    <w:rsid w:val="00555BBC"/>
    <w:rsid w:val="0056180A"/>
    <w:rsid w:val="00561BCA"/>
    <w:rsid w:val="005623C7"/>
    <w:rsid w:val="005624EF"/>
    <w:rsid w:val="00565775"/>
    <w:rsid w:val="005667B0"/>
    <w:rsid w:val="00567DBC"/>
    <w:rsid w:val="00570733"/>
    <w:rsid w:val="00571F26"/>
    <w:rsid w:val="00572150"/>
    <w:rsid w:val="005734AD"/>
    <w:rsid w:val="005737AE"/>
    <w:rsid w:val="005740D2"/>
    <w:rsid w:val="005742E2"/>
    <w:rsid w:val="005742F4"/>
    <w:rsid w:val="00574C9C"/>
    <w:rsid w:val="005752A9"/>
    <w:rsid w:val="005767DF"/>
    <w:rsid w:val="00576F4C"/>
    <w:rsid w:val="00576FE3"/>
    <w:rsid w:val="00582061"/>
    <w:rsid w:val="00582B25"/>
    <w:rsid w:val="005841C8"/>
    <w:rsid w:val="00585445"/>
    <w:rsid w:val="00585666"/>
    <w:rsid w:val="00585FAF"/>
    <w:rsid w:val="00586C37"/>
    <w:rsid w:val="00590E57"/>
    <w:rsid w:val="00591DBE"/>
    <w:rsid w:val="00592986"/>
    <w:rsid w:val="00594D07"/>
    <w:rsid w:val="0059511D"/>
    <w:rsid w:val="005977BB"/>
    <w:rsid w:val="00597D5F"/>
    <w:rsid w:val="005A1FD1"/>
    <w:rsid w:val="005A247F"/>
    <w:rsid w:val="005A30C7"/>
    <w:rsid w:val="005A3121"/>
    <w:rsid w:val="005A4F5C"/>
    <w:rsid w:val="005A5E4C"/>
    <w:rsid w:val="005B12CA"/>
    <w:rsid w:val="005B1D5D"/>
    <w:rsid w:val="005B234D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5EE2"/>
    <w:rsid w:val="005C66F7"/>
    <w:rsid w:val="005C6CA8"/>
    <w:rsid w:val="005C7FD5"/>
    <w:rsid w:val="005D1EAD"/>
    <w:rsid w:val="005D4311"/>
    <w:rsid w:val="005D7E14"/>
    <w:rsid w:val="005E43EB"/>
    <w:rsid w:val="005E44C1"/>
    <w:rsid w:val="005E49DC"/>
    <w:rsid w:val="005F0230"/>
    <w:rsid w:val="005F10C9"/>
    <w:rsid w:val="005F17A7"/>
    <w:rsid w:val="005F1801"/>
    <w:rsid w:val="005F2BC2"/>
    <w:rsid w:val="005F3D65"/>
    <w:rsid w:val="005F3FE0"/>
    <w:rsid w:val="005F571C"/>
    <w:rsid w:val="005F66C0"/>
    <w:rsid w:val="005F71C5"/>
    <w:rsid w:val="00601006"/>
    <w:rsid w:val="00601685"/>
    <w:rsid w:val="0060219F"/>
    <w:rsid w:val="006032C6"/>
    <w:rsid w:val="006041B8"/>
    <w:rsid w:val="00604AD5"/>
    <w:rsid w:val="006063C6"/>
    <w:rsid w:val="006105AD"/>
    <w:rsid w:val="006105AE"/>
    <w:rsid w:val="00610B06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30A51"/>
    <w:rsid w:val="00630A58"/>
    <w:rsid w:val="00631BDD"/>
    <w:rsid w:val="00632221"/>
    <w:rsid w:val="00632771"/>
    <w:rsid w:val="006328AD"/>
    <w:rsid w:val="006335F3"/>
    <w:rsid w:val="00636B3F"/>
    <w:rsid w:val="00637C43"/>
    <w:rsid w:val="006419F0"/>
    <w:rsid w:val="006478E1"/>
    <w:rsid w:val="00647EC0"/>
    <w:rsid w:val="00651BFB"/>
    <w:rsid w:val="00651F28"/>
    <w:rsid w:val="00653649"/>
    <w:rsid w:val="00654685"/>
    <w:rsid w:val="00656B5A"/>
    <w:rsid w:val="0065705F"/>
    <w:rsid w:val="006613D8"/>
    <w:rsid w:val="006623FE"/>
    <w:rsid w:val="00664FFE"/>
    <w:rsid w:val="006659DD"/>
    <w:rsid w:val="00665CAC"/>
    <w:rsid w:val="00666EE5"/>
    <w:rsid w:val="00671BD6"/>
    <w:rsid w:val="006724B5"/>
    <w:rsid w:val="006764AE"/>
    <w:rsid w:val="00676A32"/>
    <w:rsid w:val="00676D4B"/>
    <w:rsid w:val="0068151A"/>
    <w:rsid w:val="00684600"/>
    <w:rsid w:val="006848E9"/>
    <w:rsid w:val="00685E11"/>
    <w:rsid w:val="00687F43"/>
    <w:rsid w:val="0069109C"/>
    <w:rsid w:val="0069113C"/>
    <w:rsid w:val="00691F53"/>
    <w:rsid w:val="00693007"/>
    <w:rsid w:val="00695654"/>
    <w:rsid w:val="006956F8"/>
    <w:rsid w:val="0069572A"/>
    <w:rsid w:val="006957E7"/>
    <w:rsid w:val="00695807"/>
    <w:rsid w:val="006A06CF"/>
    <w:rsid w:val="006A4567"/>
    <w:rsid w:val="006A4827"/>
    <w:rsid w:val="006A4A1A"/>
    <w:rsid w:val="006A57FA"/>
    <w:rsid w:val="006A5D99"/>
    <w:rsid w:val="006A6EF9"/>
    <w:rsid w:val="006A7678"/>
    <w:rsid w:val="006B24F8"/>
    <w:rsid w:val="006B2DA2"/>
    <w:rsid w:val="006B4823"/>
    <w:rsid w:val="006B4F72"/>
    <w:rsid w:val="006B716D"/>
    <w:rsid w:val="006B7A4C"/>
    <w:rsid w:val="006C0247"/>
    <w:rsid w:val="006C0366"/>
    <w:rsid w:val="006C07E3"/>
    <w:rsid w:val="006C0818"/>
    <w:rsid w:val="006C116E"/>
    <w:rsid w:val="006D32F0"/>
    <w:rsid w:val="006D4373"/>
    <w:rsid w:val="006D628A"/>
    <w:rsid w:val="006E1E71"/>
    <w:rsid w:val="006E295D"/>
    <w:rsid w:val="006E488E"/>
    <w:rsid w:val="006E5B4D"/>
    <w:rsid w:val="006E6361"/>
    <w:rsid w:val="006E67F7"/>
    <w:rsid w:val="006E6B15"/>
    <w:rsid w:val="006E6BC6"/>
    <w:rsid w:val="006E6E5B"/>
    <w:rsid w:val="006F3AA8"/>
    <w:rsid w:val="006F3FD2"/>
    <w:rsid w:val="006F51FD"/>
    <w:rsid w:val="006F7738"/>
    <w:rsid w:val="0070000F"/>
    <w:rsid w:val="00700722"/>
    <w:rsid w:val="00701B40"/>
    <w:rsid w:val="00703695"/>
    <w:rsid w:val="00704BC8"/>
    <w:rsid w:val="00704D41"/>
    <w:rsid w:val="0070673D"/>
    <w:rsid w:val="00711540"/>
    <w:rsid w:val="00711AD2"/>
    <w:rsid w:val="00711C9E"/>
    <w:rsid w:val="0071289C"/>
    <w:rsid w:val="007136FD"/>
    <w:rsid w:val="00713F3D"/>
    <w:rsid w:val="00714E79"/>
    <w:rsid w:val="00715779"/>
    <w:rsid w:val="00715A03"/>
    <w:rsid w:val="0072056D"/>
    <w:rsid w:val="00720650"/>
    <w:rsid w:val="00720F2D"/>
    <w:rsid w:val="007214EE"/>
    <w:rsid w:val="00722E98"/>
    <w:rsid w:val="007231E1"/>
    <w:rsid w:val="00726F68"/>
    <w:rsid w:val="00727127"/>
    <w:rsid w:val="00730090"/>
    <w:rsid w:val="00730DCC"/>
    <w:rsid w:val="00732153"/>
    <w:rsid w:val="00732D8D"/>
    <w:rsid w:val="00733001"/>
    <w:rsid w:val="00733A10"/>
    <w:rsid w:val="00733E3B"/>
    <w:rsid w:val="007340C6"/>
    <w:rsid w:val="00735A3E"/>
    <w:rsid w:val="00735CFD"/>
    <w:rsid w:val="00736D10"/>
    <w:rsid w:val="0073704F"/>
    <w:rsid w:val="00740BF9"/>
    <w:rsid w:val="00741747"/>
    <w:rsid w:val="0074251A"/>
    <w:rsid w:val="007426BE"/>
    <w:rsid w:val="00742A6A"/>
    <w:rsid w:val="00743509"/>
    <w:rsid w:val="00744FE7"/>
    <w:rsid w:val="00746B41"/>
    <w:rsid w:val="00750445"/>
    <w:rsid w:val="00751281"/>
    <w:rsid w:val="0075141A"/>
    <w:rsid w:val="00751E79"/>
    <w:rsid w:val="00755608"/>
    <w:rsid w:val="00757838"/>
    <w:rsid w:val="0076025B"/>
    <w:rsid w:val="007611FB"/>
    <w:rsid w:val="00761DFB"/>
    <w:rsid w:val="0076274B"/>
    <w:rsid w:val="007643EC"/>
    <w:rsid w:val="007676CB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85B9B"/>
    <w:rsid w:val="00790AFF"/>
    <w:rsid w:val="00792CC8"/>
    <w:rsid w:val="00792FCF"/>
    <w:rsid w:val="00793265"/>
    <w:rsid w:val="00794158"/>
    <w:rsid w:val="00794860"/>
    <w:rsid w:val="00794ED6"/>
    <w:rsid w:val="007A06FF"/>
    <w:rsid w:val="007A0F3B"/>
    <w:rsid w:val="007A1FB5"/>
    <w:rsid w:val="007A29DA"/>
    <w:rsid w:val="007A4918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11C2"/>
    <w:rsid w:val="007C2633"/>
    <w:rsid w:val="007C37A7"/>
    <w:rsid w:val="007C3A24"/>
    <w:rsid w:val="007C6B8D"/>
    <w:rsid w:val="007C6D6D"/>
    <w:rsid w:val="007C7563"/>
    <w:rsid w:val="007D192A"/>
    <w:rsid w:val="007D44BE"/>
    <w:rsid w:val="007D6C15"/>
    <w:rsid w:val="007E2B5C"/>
    <w:rsid w:val="007E6273"/>
    <w:rsid w:val="007E6348"/>
    <w:rsid w:val="007E6AA9"/>
    <w:rsid w:val="007E6E57"/>
    <w:rsid w:val="007E7A0F"/>
    <w:rsid w:val="007F0C99"/>
    <w:rsid w:val="007F204E"/>
    <w:rsid w:val="007F2542"/>
    <w:rsid w:val="007F3180"/>
    <w:rsid w:val="007F5DF6"/>
    <w:rsid w:val="007F7473"/>
    <w:rsid w:val="00801FF3"/>
    <w:rsid w:val="00802B5B"/>
    <w:rsid w:val="00802FCF"/>
    <w:rsid w:val="0080452C"/>
    <w:rsid w:val="00804758"/>
    <w:rsid w:val="00804B69"/>
    <w:rsid w:val="0081079C"/>
    <w:rsid w:val="008134C9"/>
    <w:rsid w:val="00816257"/>
    <w:rsid w:val="00817B62"/>
    <w:rsid w:val="00821FF8"/>
    <w:rsid w:val="008241E5"/>
    <w:rsid w:val="008256DF"/>
    <w:rsid w:val="00826AA6"/>
    <w:rsid w:val="0082782C"/>
    <w:rsid w:val="00827D69"/>
    <w:rsid w:val="0083050D"/>
    <w:rsid w:val="008316D3"/>
    <w:rsid w:val="0083228A"/>
    <w:rsid w:val="00834567"/>
    <w:rsid w:val="00836DAF"/>
    <w:rsid w:val="00844EB3"/>
    <w:rsid w:val="00845BEF"/>
    <w:rsid w:val="00846BE8"/>
    <w:rsid w:val="00850A6D"/>
    <w:rsid w:val="008529D8"/>
    <w:rsid w:val="00852A6C"/>
    <w:rsid w:val="00852CE5"/>
    <w:rsid w:val="00853B01"/>
    <w:rsid w:val="00857EA2"/>
    <w:rsid w:val="0086058A"/>
    <w:rsid w:val="0086119E"/>
    <w:rsid w:val="00861979"/>
    <w:rsid w:val="008635B7"/>
    <w:rsid w:val="00865043"/>
    <w:rsid w:val="00865216"/>
    <w:rsid w:val="00866E16"/>
    <w:rsid w:val="00872F6E"/>
    <w:rsid w:val="0087413C"/>
    <w:rsid w:val="008758EA"/>
    <w:rsid w:val="00876A4E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639F"/>
    <w:rsid w:val="00897170"/>
    <w:rsid w:val="0089723D"/>
    <w:rsid w:val="008976AC"/>
    <w:rsid w:val="008A0733"/>
    <w:rsid w:val="008A107E"/>
    <w:rsid w:val="008A3612"/>
    <w:rsid w:val="008A3AC1"/>
    <w:rsid w:val="008A4B2D"/>
    <w:rsid w:val="008A4E03"/>
    <w:rsid w:val="008A6BDC"/>
    <w:rsid w:val="008A6E7F"/>
    <w:rsid w:val="008A7D08"/>
    <w:rsid w:val="008B1BB4"/>
    <w:rsid w:val="008B39C2"/>
    <w:rsid w:val="008B4475"/>
    <w:rsid w:val="008B462D"/>
    <w:rsid w:val="008B4A59"/>
    <w:rsid w:val="008B4CAE"/>
    <w:rsid w:val="008B5AF0"/>
    <w:rsid w:val="008B6615"/>
    <w:rsid w:val="008B763E"/>
    <w:rsid w:val="008B7E02"/>
    <w:rsid w:val="008C114A"/>
    <w:rsid w:val="008C2B9E"/>
    <w:rsid w:val="008C4613"/>
    <w:rsid w:val="008C466B"/>
    <w:rsid w:val="008C4C1E"/>
    <w:rsid w:val="008C545E"/>
    <w:rsid w:val="008C7EDF"/>
    <w:rsid w:val="008D1896"/>
    <w:rsid w:val="008D1C45"/>
    <w:rsid w:val="008D4B2F"/>
    <w:rsid w:val="008D4BC2"/>
    <w:rsid w:val="008D4F61"/>
    <w:rsid w:val="008D5749"/>
    <w:rsid w:val="008D6B0F"/>
    <w:rsid w:val="008E2E8A"/>
    <w:rsid w:val="008E35ED"/>
    <w:rsid w:val="008E39C6"/>
    <w:rsid w:val="008E44BF"/>
    <w:rsid w:val="008E564C"/>
    <w:rsid w:val="008E598E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A44"/>
    <w:rsid w:val="008F4DFD"/>
    <w:rsid w:val="008F5767"/>
    <w:rsid w:val="008F58B7"/>
    <w:rsid w:val="008F5E07"/>
    <w:rsid w:val="008F634D"/>
    <w:rsid w:val="0090235D"/>
    <w:rsid w:val="00902375"/>
    <w:rsid w:val="0090314F"/>
    <w:rsid w:val="00905E2B"/>
    <w:rsid w:val="00906341"/>
    <w:rsid w:val="00907313"/>
    <w:rsid w:val="00907693"/>
    <w:rsid w:val="00907B18"/>
    <w:rsid w:val="00913EC4"/>
    <w:rsid w:val="00915C0A"/>
    <w:rsid w:val="0091614D"/>
    <w:rsid w:val="009165F4"/>
    <w:rsid w:val="00921E5E"/>
    <w:rsid w:val="00922C69"/>
    <w:rsid w:val="009235C5"/>
    <w:rsid w:val="00924B44"/>
    <w:rsid w:val="00925196"/>
    <w:rsid w:val="0092612A"/>
    <w:rsid w:val="0092675D"/>
    <w:rsid w:val="00927092"/>
    <w:rsid w:val="00931560"/>
    <w:rsid w:val="00931CC6"/>
    <w:rsid w:val="00932E10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51F6"/>
    <w:rsid w:val="00945957"/>
    <w:rsid w:val="00945D18"/>
    <w:rsid w:val="009460C4"/>
    <w:rsid w:val="009504F0"/>
    <w:rsid w:val="009512BA"/>
    <w:rsid w:val="00951AD6"/>
    <w:rsid w:val="00953488"/>
    <w:rsid w:val="00953DA1"/>
    <w:rsid w:val="00954D56"/>
    <w:rsid w:val="009560D8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59DB"/>
    <w:rsid w:val="009665BE"/>
    <w:rsid w:val="00970764"/>
    <w:rsid w:val="00970913"/>
    <w:rsid w:val="00970988"/>
    <w:rsid w:val="00970E89"/>
    <w:rsid w:val="009710AF"/>
    <w:rsid w:val="00971642"/>
    <w:rsid w:val="00971F08"/>
    <w:rsid w:val="009733B1"/>
    <w:rsid w:val="00977F0D"/>
    <w:rsid w:val="00981F04"/>
    <w:rsid w:val="009823A4"/>
    <w:rsid w:val="009823A9"/>
    <w:rsid w:val="009824EE"/>
    <w:rsid w:val="00982533"/>
    <w:rsid w:val="00983617"/>
    <w:rsid w:val="009862DD"/>
    <w:rsid w:val="0098781F"/>
    <w:rsid w:val="00990274"/>
    <w:rsid w:val="009906AF"/>
    <w:rsid w:val="00990C79"/>
    <w:rsid w:val="009921ED"/>
    <w:rsid w:val="00992638"/>
    <w:rsid w:val="00992C72"/>
    <w:rsid w:val="00992C7A"/>
    <w:rsid w:val="00994900"/>
    <w:rsid w:val="00994BD5"/>
    <w:rsid w:val="00994E6B"/>
    <w:rsid w:val="0099590C"/>
    <w:rsid w:val="00996F49"/>
    <w:rsid w:val="009A01BE"/>
    <w:rsid w:val="009A2434"/>
    <w:rsid w:val="009A2DED"/>
    <w:rsid w:val="009A5359"/>
    <w:rsid w:val="009A6296"/>
    <w:rsid w:val="009A7A32"/>
    <w:rsid w:val="009B0986"/>
    <w:rsid w:val="009B2169"/>
    <w:rsid w:val="009B2B25"/>
    <w:rsid w:val="009B4429"/>
    <w:rsid w:val="009B5717"/>
    <w:rsid w:val="009B6979"/>
    <w:rsid w:val="009C35D5"/>
    <w:rsid w:val="009C3ADB"/>
    <w:rsid w:val="009C54E7"/>
    <w:rsid w:val="009C6305"/>
    <w:rsid w:val="009C6345"/>
    <w:rsid w:val="009C76B9"/>
    <w:rsid w:val="009C7E0F"/>
    <w:rsid w:val="009D184B"/>
    <w:rsid w:val="009D27A6"/>
    <w:rsid w:val="009D314B"/>
    <w:rsid w:val="009D5137"/>
    <w:rsid w:val="009D594B"/>
    <w:rsid w:val="009D5A22"/>
    <w:rsid w:val="009E0B53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48B0"/>
    <w:rsid w:val="009F5AA9"/>
    <w:rsid w:val="009F7589"/>
    <w:rsid w:val="00A02298"/>
    <w:rsid w:val="00A0307D"/>
    <w:rsid w:val="00A03305"/>
    <w:rsid w:val="00A04B4F"/>
    <w:rsid w:val="00A10C04"/>
    <w:rsid w:val="00A11493"/>
    <w:rsid w:val="00A114C9"/>
    <w:rsid w:val="00A13AFC"/>
    <w:rsid w:val="00A1441D"/>
    <w:rsid w:val="00A16A47"/>
    <w:rsid w:val="00A20A2A"/>
    <w:rsid w:val="00A21AFB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371A1"/>
    <w:rsid w:val="00A404B1"/>
    <w:rsid w:val="00A40B7A"/>
    <w:rsid w:val="00A431AA"/>
    <w:rsid w:val="00A43A51"/>
    <w:rsid w:val="00A459A8"/>
    <w:rsid w:val="00A461B2"/>
    <w:rsid w:val="00A468A0"/>
    <w:rsid w:val="00A47A5E"/>
    <w:rsid w:val="00A47E49"/>
    <w:rsid w:val="00A5155A"/>
    <w:rsid w:val="00A535BA"/>
    <w:rsid w:val="00A54031"/>
    <w:rsid w:val="00A54861"/>
    <w:rsid w:val="00A550E0"/>
    <w:rsid w:val="00A5770B"/>
    <w:rsid w:val="00A60B53"/>
    <w:rsid w:val="00A6177C"/>
    <w:rsid w:val="00A61F40"/>
    <w:rsid w:val="00A6318B"/>
    <w:rsid w:val="00A633D5"/>
    <w:rsid w:val="00A6379C"/>
    <w:rsid w:val="00A65878"/>
    <w:rsid w:val="00A665DF"/>
    <w:rsid w:val="00A6679F"/>
    <w:rsid w:val="00A67122"/>
    <w:rsid w:val="00A67FBB"/>
    <w:rsid w:val="00A7267C"/>
    <w:rsid w:val="00A72841"/>
    <w:rsid w:val="00A72FBC"/>
    <w:rsid w:val="00A73A65"/>
    <w:rsid w:val="00A74542"/>
    <w:rsid w:val="00A74E04"/>
    <w:rsid w:val="00A754B7"/>
    <w:rsid w:val="00A75544"/>
    <w:rsid w:val="00A846AB"/>
    <w:rsid w:val="00A84CD1"/>
    <w:rsid w:val="00A85021"/>
    <w:rsid w:val="00A85BD2"/>
    <w:rsid w:val="00A865D5"/>
    <w:rsid w:val="00A908E9"/>
    <w:rsid w:val="00A92050"/>
    <w:rsid w:val="00A93C77"/>
    <w:rsid w:val="00A957E5"/>
    <w:rsid w:val="00A9591E"/>
    <w:rsid w:val="00A96ABC"/>
    <w:rsid w:val="00A9768C"/>
    <w:rsid w:val="00A9794E"/>
    <w:rsid w:val="00AA219E"/>
    <w:rsid w:val="00AA2DBE"/>
    <w:rsid w:val="00AA315C"/>
    <w:rsid w:val="00AA38B7"/>
    <w:rsid w:val="00AA3DAE"/>
    <w:rsid w:val="00AA45AA"/>
    <w:rsid w:val="00AA58D9"/>
    <w:rsid w:val="00AA5A5C"/>
    <w:rsid w:val="00AA5CD5"/>
    <w:rsid w:val="00AA6E15"/>
    <w:rsid w:val="00AA772C"/>
    <w:rsid w:val="00AA777C"/>
    <w:rsid w:val="00AA77DB"/>
    <w:rsid w:val="00AB093C"/>
    <w:rsid w:val="00AB09AF"/>
    <w:rsid w:val="00AB1008"/>
    <w:rsid w:val="00AB1626"/>
    <w:rsid w:val="00AB35FB"/>
    <w:rsid w:val="00AB3DC8"/>
    <w:rsid w:val="00AB504A"/>
    <w:rsid w:val="00AB689B"/>
    <w:rsid w:val="00AB7E58"/>
    <w:rsid w:val="00AC0556"/>
    <w:rsid w:val="00AC05C3"/>
    <w:rsid w:val="00AC07A8"/>
    <w:rsid w:val="00AC2708"/>
    <w:rsid w:val="00AC2D1B"/>
    <w:rsid w:val="00AC2DE3"/>
    <w:rsid w:val="00AC346C"/>
    <w:rsid w:val="00AC3D1C"/>
    <w:rsid w:val="00AC7D30"/>
    <w:rsid w:val="00AD1C24"/>
    <w:rsid w:val="00AD2C33"/>
    <w:rsid w:val="00AD39D4"/>
    <w:rsid w:val="00AD685C"/>
    <w:rsid w:val="00AD77EA"/>
    <w:rsid w:val="00AE01FE"/>
    <w:rsid w:val="00AE0F45"/>
    <w:rsid w:val="00AE14F5"/>
    <w:rsid w:val="00AE6DF7"/>
    <w:rsid w:val="00AF2632"/>
    <w:rsid w:val="00AF4DF7"/>
    <w:rsid w:val="00AF780E"/>
    <w:rsid w:val="00AF7908"/>
    <w:rsid w:val="00AF79C8"/>
    <w:rsid w:val="00B03A61"/>
    <w:rsid w:val="00B03EF0"/>
    <w:rsid w:val="00B05610"/>
    <w:rsid w:val="00B06B9A"/>
    <w:rsid w:val="00B073AC"/>
    <w:rsid w:val="00B07562"/>
    <w:rsid w:val="00B079C8"/>
    <w:rsid w:val="00B07D4A"/>
    <w:rsid w:val="00B106E5"/>
    <w:rsid w:val="00B12B52"/>
    <w:rsid w:val="00B12DB3"/>
    <w:rsid w:val="00B1332B"/>
    <w:rsid w:val="00B13808"/>
    <w:rsid w:val="00B15EDE"/>
    <w:rsid w:val="00B215EC"/>
    <w:rsid w:val="00B234A7"/>
    <w:rsid w:val="00B26264"/>
    <w:rsid w:val="00B30A38"/>
    <w:rsid w:val="00B30F2A"/>
    <w:rsid w:val="00B31CC9"/>
    <w:rsid w:val="00B32EEB"/>
    <w:rsid w:val="00B33298"/>
    <w:rsid w:val="00B3498A"/>
    <w:rsid w:val="00B356DF"/>
    <w:rsid w:val="00B358F3"/>
    <w:rsid w:val="00B35DAA"/>
    <w:rsid w:val="00B372FD"/>
    <w:rsid w:val="00B37535"/>
    <w:rsid w:val="00B431FC"/>
    <w:rsid w:val="00B44F0F"/>
    <w:rsid w:val="00B45DAC"/>
    <w:rsid w:val="00B5494B"/>
    <w:rsid w:val="00B54BC8"/>
    <w:rsid w:val="00B554C3"/>
    <w:rsid w:val="00B5671E"/>
    <w:rsid w:val="00B569E8"/>
    <w:rsid w:val="00B57221"/>
    <w:rsid w:val="00B603C1"/>
    <w:rsid w:val="00B62826"/>
    <w:rsid w:val="00B6441D"/>
    <w:rsid w:val="00B6675F"/>
    <w:rsid w:val="00B67254"/>
    <w:rsid w:val="00B70C5F"/>
    <w:rsid w:val="00B718CF"/>
    <w:rsid w:val="00B73A2D"/>
    <w:rsid w:val="00B73AAF"/>
    <w:rsid w:val="00B74CC0"/>
    <w:rsid w:val="00B75E36"/>
    <w:rsid w:val="00B80E3C"/>
    <w:rsid w:val="00B81FE8"/>
    <w:rsid w:val="00B83346"/>
    <w:rsid w:val="00B83F49"/>
    <w:rsid w:val="00B8482B"/>
    <w:rsid w:val="00B84ACD"/>
    <w:rsid w:val="00B84C71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2F89"/>
    <w:rsid w:val="00BA3511"/>
    <w:rsid w:val="00BA383C"/>
    <w:rsid w:val="00BA5150"/>
    <w:rsid w:val="00BA6CD9"/>
    <w:rsid w:val="00BB1439"/>
    <w:rsid w:val="00BB2607"/>
    <w:rsid w:val="00BB2CFC"/>
    <w:rsid w:val="00BB30BD"/>
    <w:rsid w:val="00BB3736"/>
    <w:rsid w:val="00BB6117"/>
    <w:rsid w:val="00BB66C0"/>
    <w:rsid w:val="00BB776F"/>
    <w:rsid w:val="00BC057B"/>
    <w:rsid w:val="00BC2A7D"/>
    <w:rsid w:val="00BC37F6"/>
    <w:rsid w:val="00BC65C1"/>
    <w:rsid w:val="00BC7389"/>
    <w:rsid w:val="00BC76BF"/>
    <w:rsid w:val="00BD047B"/>
    <w:rsid w:val="00BD1045"/>
    <w:rsid w:val="00BD3633"/>
    <w:rsid w:val="00BD4760"/>
    <w:rsid w:val="00BD5D87"/>
    <w:rsid w:val="00BD66C9"/>
    <w:rsid w:val="00BD6C27"/>
    <w:rsid w:val="00BD7285"/>
    <w:rsid w:val="00BD73CB"/>
    <w:rsid w:val="00BD7AF5"/>
    <w:rsid w:val="00BE07AC"/>
    <w:rsid w:val="00BE0FA1"/>
    <w:rsid w:val="00BE1934"/>
    <w:rsid w:val="00BE3D98"/>
    <w:rsid w:val="00BE453E"/>
    <w:rsid w:val="00BE60AB"/>
    <w:rsid w:val="00BF0D1E"/>
    <w:rsid w:val="00BF1025"/>
    <w:rsid w:val="00BF20AB"/>
    <w:rsid w:val="00BF3B9C"/>
    <w:rsid w:val="00BF49A1"/>
    <w:rsid w:val="00BF53F1"/>
    <w:rsid w:val="00BF71E7"/>
    <w:rsid w:val="00C01583"/>
    <w:rsid w:val="00C02B46"/>
    <w:rsid w:val="00C05637"/>
    <w:rsid w:val="00C05791"/>
    <w:rsid w:val="00C06BC1"/>
    <w:rsid w:val="00C10B9E"/>
    <w:rsid w:val="00C1335C"/>
    <w:rsid w:val="00C23D62"/>
    <w:rsid w:val="00C23F26"/>
    <w:rsid w:val="00C24A75"/>
    <w:rsid w:val="00C25393"/>
    <w:rsid w:val="00C25871"/>
    <w:rsid w:val="00C25C8B"/>
    <w:rsid w:val="00C307F2"/>
    <w:rsid w:val="00C3141C"/>
    <w:rsid w:val="00C34793"/>
    <w:rsid w:val="00C35830"/>
    <w:rsid w:val="00C35DE0"/>
    <w:rsid w:val="00C40DCA"/>
    <w:rsid w:val="00C40E9E"/>
    <w:rsid w:val="00C413B6"/>
    <w:rsid w:val="00C4347B"/>
    <w:rsid w:val="00C457B5"/>
    <w:rsid w:val="00C465FE"/>
    <w:rsid w:val="00C47578"/>
    <w:rsid w:val="00C47B50"/>
    <w:rsid w:val="00C522B8"/>
    <w:rsid w:val="00C52EEB"/>
    <w:rsid w:val="00C532CB"/>
    <w:rsid w:val="00C543CE"/>
    <w:rsid w:val="00C54AE1"/>
    <w:rsid w:val="00C55C91"/>
    <w:rsid w:val="00C574BA"/>
    <w:rsid w:val="00C57D4B"/>
    <w:rsid w:val="00C61805"/>
    <w:rsid w:val="00C65FED"/>
    <w:rsid w:val="00C669CA"/>
    <w:rsid w:val="00C70002"/>
    <w:rsid w:val="00C767B7"/>
    <w:rsid w:val="00C76D6A"/>
    <w:rsid w:val="00C7795F"/>
    <w:rsid w:val="00C77B1F"/>
    <w:rsid w:val="00C80057"/>
    <w:rsid w:val="00C8149F"/>
    <w:rsid w:val="00C8197A"/>
    <w:rsid w:val="00C820C8"/>
    <w:rsid w:val="00C82429"/>
    <w:rsid w:val="00C85075"/>
    <w:rsid w:val="00C86E6F"/>
    <w:rsid w:val="00C90AF7"/>
    <w:rsid w:val="00C91084"/>
    <w:rsid w:val="00C91D0E"/>
    <w:rsid w:val="00C92F26"/>
    <w:rsid w:val="00C93D79"/>
    <w:rsid w:val="00C95B50"/>
    <w:rsid w:val="00C97E85"/>
    <w:rsid w:val="00CA1723"/>
    <w:rsid w:val="00CA2CEF"/>
    <w:rsid w:val="00CA2F83"/>
    <w:rsid w:val="00CA3526"/>
    <w:rsid w:val="00CA357B"/>
    <w:rsid w:val="00CA4441"/>
    <w:rsid w:val="00CA6736"/>
    <w:rsid w:val="00CA6C68"/>
    <w:rsid w:val="00CA7073"/>
    <w:rsid w:val="00CA7C55"/>
    <w:rsid w:val="00CB0BC6"/>
    <w:rsid w:val="00CB1250"/>
    <w:rsid w:val="00CB1A2F"/>
    <w:rsid w:val="00CB1A9C"/>
    <w:rsid w:val="00CB1E7A"/>
    <w:rsid w:val="00CB28A1"/>
    <w:rsid w:val="00CB4D65"/>
    <w:rsid w:val="00CB5152"/>
    <w:rsid w:val="00CB6532"/>
    <w:rsid w:val="00CB706D"/>
    <w:rsid w:val="00CB77CC"/>
    <w:rsid w:val="00CC1289"/>
    <w:rsid w:val="00CC1754"/>
    <w:rsid w:val="00CC423B"/>
    <w:rsid w:val="00CC6129"/>
    <w:rsid w:val="00CD2081"/>
    <w:rsid w:val="00CD35CC"/>
    <w:rsid w:val="00CD6228"/>
    <w:rsid w:val="00CD7602"/>
    <w:rsid w:val="00CE2CB4"/>
    <w:rsid w:val="00CE333B"/>
    <w:rsid w:val="00CE51A4"/>
    <w:rsid w:val="00CE5E09"/>
    <w:rsid w:val="00CE6365"/>
    <w:rsid w:val="00CF091B"/>
    <w:rsid w:val="00CF1D8D"/>
    <w:rsid w:val="00CF7E39"/>
    <w:rsid w:val="00D00EDE"/>
    <w:rsid w:val="00D1037A"/>
    <w:rsid w:val="00D10444"/>
    <w:rsid w:val="00D123ED"/>
    <w:rsid w:val="00D12515"/>
    <w:rsid w:val="00D12EA2"/>
    <w:rsid w:val="00D17219"/>
    <w:rsid w:val="00D20CAC"/>
    <w:rsid w:val="00D21682"/>
    <w:rsid w:val="00D21F9B"/>
    <w:rsid w:val="00D22D3F"/>
    <w:rsid w:val="00D243D1"/>
    <w:rsid w:val="00D24B33"/>
    <w:rsid w:val="00D25BEB"/>
    <w:rsid w:val="00D26A66"/>
    <w:rsid w:val="00D27508"/>
    <w:rsid w:val="00D31D1D"/>
    <w:rsid w:val="00D32A72"/>
    <w:rsid w:val="00D33670"/>
    <w:rsid w:val="00D34DE2"/>
    <w:rsid w:val="00D35CBA"/>
    <w:rsid w:val="00D3664C"/>
    <w:rsid w:val="00D375AA"/>
    <w:rsid w:val="00D40041"/>
    <w:rsid w:val="00D402C5"/>
    <w:rsid w:val="00D41214"/>
    <w:rsid w:val="00D420B1"/>
    <w:rsid w:val="00D440F2"/>
    <w:rsid w:val="00D5193F"/>
    <w:rsid w:val="00D5252F"/>
    <w:rsid w:val="00D52A1E"/>
    <w:rsid w:val="00D53F0C"/>
    <w:rsid w:val="00D546CC"/>
    <w:rsid w:val="00D54B0C"/>
    <w:rsid w:val="00D54CE0"/>
    <w:rsid w:val="00D6119C"/>
    <w:rsid w:val="00D623BB"/>
    <w:rsid w:val="00D62892"/>
    <w:rsid w:val="00D63625"/>
    <w:rsid w:val="00D65DDE"/>
    <w:rsid w:val="00D6663D"/>
    <w:rsid w:val="00D75301"/>
    <w:rsid w:val="00D756EC"/>
    <w:rsid w:val="00D7684C"/>
    <w:rsid w:val="00D76BB1"/>
    <w:rsid w:val="00D76F99"/>
    <w:rsid w:val="00D81C14"/>
    <w:rsid w:val="00D81CC2"/>
    <w:rsid w:val="00D82919"/>
    <w:rsid w:val="00D83550"/>
    <w:rsid w:val="00D841F8"/>
    <w:rsid w:val="00D845E0"/>
    <w:rsid w:val="00D86F96"/>
    <w:rsid w:val="00D870B8"/>
    <w:rsid w:val="00D8773D"/>
    <w:rsid w:val="00D8796A"/>
    <w:rsid w:val="00D91049"/>
    <w:rsid w:val="00D92304"/>
    <w:rsid w:val="00D9270C"/>
    <w:rsid w:val="00D9441A"/>
    <w:rsid w:val="00D970D4"/>
    <w:rsid w:val="00DA03D2"/>
    <w:rsid w:val="00DA1AC6"/>
    <w:rsid w:val="00DA524F"/>
    <w:rsid w:val="00DA5677"/>
    <w:rsid w:val="00DA7B64"/>
    <w:rsid w:val="00DA7C82"/>
    <w:rsid w:val="00DB10BE"/>
    <w:rsid w:val="00DB1149"/>
    <w:rsid w:val="00DB3002"/>
    <w:rsid w:val="00DB4D2F"/>
    <w:rsid w:val="00DB56DA"/>
    <w:rsid w:val="00DB6519"/>
    <w:rsid w:val="00DB682F"/>
    <w:rsid w:val="00DB6DA5"/>
    <w:rsid w:val="00DB6F2D"/>
    <w:rsid w:val="00DB7851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159B"/>
    <w:rsid w:val="00DD2676"/>
    <w:rsid w:val="00DD2833"/>
    <w:rsid w:val="00DD2E11"/>
    <w:rsid w:val="00DD3564"/>
    <w:rsid w:val="00DD45EA"/>
    <w:rsid w:val="00DD6CC1"/>
    <w:rsid w:val="00DD7F88"/>
    <w:rsid w:val="00DE0DEA"/>
    <w:rsid w:val="00DE28C2"/>
    <w:rsid w:val="00DE5A5E"/>
    <w:rsid w:val="00DE5C4D"/>
    <w:rsid w:val="00DE715D"/>
    <w:rsid w:val="00DF1A6C"/>
    <w:rsid w:val="00DF2543"/>
    <w:rsid w:val="00DF2CF2"/>
    <w:rsid w:val="00DF382C"/>
    <w:rsid w:val="00DF64B4"/>
    <w:rsid w:val="00DF777E"/>
    <w:rsid w:val="00E006E6"/>
    <w:rsid w:val="00E00701"/>
    <w:rsid w:val="00E0270A"/>
    <w:rsid w:val="00E0438B"/>
    <w:rsid w:val="00E047C3"/>
    <w:rsid w:val="00E05F3B"/>
    <w:rsid w:val="00E069FA"/>
    <w:rsid w:val="00E07C34"/>
    <w:rsid w:val="00E10F82"/>
    <w:rsid w:val="00E1160E"/>
    <w:rsid w:val="00E1169B"/>
    <w:rsid w:val="00E12A03"/>
    <w:rsid w:val="00E13A4B"/>
    <w:rsid w:val="00E1425C"/>
    <w:rsid w:val="00E15376"/>
    <w:rsid w:val="00E163D0"/>
    <w:rsid w:val="00E20DFB"/>
    <w:rsid w:val="00E210E1"/>
    <w:rsid w:val="00E22E9F"/>
    <w:rsid w:val="00E263E0"/>
    <w:rsid w:val="00E276BA"/>
    <w:rsid w:val="00E3085D"/>
    <w:rsid w:val="00E315F3"/>
    <w:rsid w:val="00E32113"/>
    <w:rsid w:val="00E355FC"/>
    <w:rsid w:val="00E366AC"/>
    <w:rsid w:val="00E40266"/>
    <w:rsid w:val="00E4052D"/>
    <w:rsid w:val="00E40BB4"/>
    <w:rsid w:val="00E41390"/>
    <w:rsid w:val="00E42186"/>
    <w:rsid w:val="00E42B23"/>
    <w:rsid w:val="00E42FD0"/>
    <w:rsid w:val="00E43576"/>
    <w:rsid w:val="00E43B6E"/>
    <w:rsid w:val="00E454A3"/>
    <w:rsid w:val="00E45C49"/>
    <w:rsid w:val="00E45F1C"/>
    <w:rsid w:val="00E50960"/>
    <w:rsid w:val="00E518DB"/>
    <w:rsid w:val="00E52EE9"/>
    <w:rsid w:val="00E53E2C"/>
    <w:rsid w:val="00E540FC"/>
    <w:rsid w:val="00E5465B"/>
    <w:rsid w:val="00E54892"/>
    <w:rsid w:val="00E54A25"/>
    <w:rsid w:val="00E54CBC"/>
    <w:rsid w:val="00E55374"/>
    <w:rsid w:val="00E570F4"/>
    <w:rsid w:val="00E60320"/>
    <w:rsid w:val="00E60B6C"/>
    <w:rsid w:val="00E62019"/>
    <w:rsid w:val="00E6310C"/>
    <w:rsid w:val="00E63BC5"/>
    <w:rsid w:val="00E643B3"/>
    <w:rsid w:val="00E64CE7"/>
    <w:rsid w:val="00E65C9A"/>
    <w:rsid w:val="00E705C0"/>
    <w:rsid w:val="00E70A28"/>
    <w:rsid w:val="00E72192"/>
    <w:rsid w:val="00E7326E"/>
    <w:rsid w:val="00E73A80"/>
    <w:rsid w:val="00E757BF"/>
    <w:rsid w:val="00E769FB"/>
    <w:rsid w:val="00E76ADC"/>
    <w:rsid w:val="00E8083F"/>
    <w:rsid w:val="00E824D4"/>
    <w:rsid w:val="00E8285A"/>
    <w:rsid w:val="00E82EDF"/>
    <w:rsid w:val="00E8698F"/>
    <w:rsid w:val="00E87CCC"/>
    <w:rsid w:val="00E91536"/>
    <w:rsid w:val="00E91C77"/>
    <w:rsid w:val="00E929E2"/>
    <w:rsid w:val="00E93000"/>
    <w:rsid w:val="00E94602"/>
    <w:rsid w:val="00E9590A"/>
    <w:rsid w:val="00E95C8D"/>
    <w:rsid w:val="00E963A3"/>
    <w:rsid w:val="00EA007C"/>
    <w:rsid w:val="00EA0FEB"/>
    <w:rsid w:val="00EA18F1"/>
    <w:rsid w:val="00EA231F"/>
    <w:rsid w:val="00EA29FC"/>
    <w:rsid w:val="00EA2D29"/>
    <w:rsid w:val="00EA30E4"/>
    <w:rsid w:val="00EA6C7A"/>
    <w:rsid w:val="00EA7258"/>
    <w:rsid w:val="00EB1063"/>
    <w:rsid w:val="00EB2F19"/>
    <w:rsid w:val="00EB4164"/>
    <w:rsid w:val="00EB5304"/>
    <w:rsid w:val="00EB55BD"/>
    <w:rsid w:val="00EB623A"/>
    <w:rsid w:val="00EB6AA3"/>
    <w:rsid w:val="00EC1743"/>
    <w:rsid w:val="00EC17C4"/>
    <w:rsid w:val="00EC40E5"/>
    <w:rsid w:val="00EC6805"/>
    <w:rsid w:val="00ED0754"/>
    <w:rsid w:val="00ED1757"/>
    <w:rsid w:val="00ED24D9"/>
    <w:rsid w:val="00ED3F4A"/>
    <w:rsid w:val="00ED68C6"/>
    <w:rsid w:val="00EE3FB8"/>
    <w:rsid w:val="00EE4BE7"/>
    <w:rsid w:val="00EE5BC4"/>
    <w:rsid w:val="00EE6942"/>
    <w:rsid w:val="00EE6EB1"/>
    <w:rsid w:val="00EE6F9F"/>
    <w:rsid w:val="00EE6FBD"/>
    <w:rsid w:val="00EF0595"/>
    <w:rsid w:val="00EF13EF"/>
    <w:rsid w:val="00EF1CAF"/>
    <w:rsid w:val="00EF235D"/>
    <w:rsid w:val="00EF5501"/>
    <w:rsid w:val="00EF71E3"/>
    <w:rsid w:val="00F005E6"/>
    <w:rsid w:val="00F00A21"/>
    <w:rsid w:val="00F00F67"/>
    <w:rsid w:val="00F03008"/>
    <w:rsid w:val="00F03057"/>
    <w:rsid w:val="00F03BA9"/>
    <w:rsid w:val="00F03EFB"/>
    <w:rsid w:val="00F10B1E"/>
    <w:rsid w:val="00F11E6A"/>
    <w:rsid w:val="00F11FC2"/>
    <w:rsid w:val="00F141B9"/>
    <w:rsid w:val="00F204C3"/>
    <w:rsid w:val="00F24549"/>
    <w:rsid w:val="00F258EA"/>
    <w:rsid w:val="00F25BBB"/>
    <w:rsid w:val="00F25EA5"/>
    <w:rsid w:val="00F2618B"/>
    <w:rsid w:val="00F2651E"/>
    <w:rsid w:val="00F26A5D"/>
    <w:rsid w:val="00F27B90"/>
    <w:rsid w:val="00F32A7E"/>
    <w:rsid w:val="00F34A53"/>
    <w:rsid w:val="00F35792"/>
    <w:rsid w:val="00F41E0D"/>
    <w:rsid w:val="00F4300B"/>
    <w:rsid w:val="00F4496F"/>
    <w:rsid w:val="00F459A1"/>
    <w:rsid w:val="00F47284"/>
    <w:rsid w:val="00F4739B"/>
    <w:rsid w:val="00F4797F"/>
    <w:rsid w:val="00F5097C"/>
    <w:rsid w:val="00F50DA4"/>
    <w:rsid w:val="00F51270"/>
    <w:rsid w:val="00F5209E"/>
    <w:rsid w:val="00F53F8F"/>
    <w:rsid w:val="00F54B3C"/>
    <w:rsid w:val="00F54EBA"/>
    <w:rsid w:val="00F560B5"/>
    <w:rsid w:val="00F5615F"/>
    <w:rsid w:val="00F56F92"/>
    <w:rsid w:val="00F5716C"/>
    <w:rsid w:val="00F57B44"/>
    <w:rsid w:val="00F611B9"/>
    <w:rsid w:val="00F61C9C"/>
    <w:rsid w:val="00F62347"/>
    <w:rsid w:val="00F62706"/>
    <w:rsid w:val="00F62927"/>
    <w:rsid w:val="00F62C52"/>
    <w:rsid w:val="00F67FC5"/>
    <w:rsid w:val="00F70E3F"/>
    <w:rsid w:val="00F73796"/>
    <w:rsid w:val="00F7433E"/>
    <w:rsid w:val="00F758CA"/>
    <w:rsid w:val="00F761EC"/>
    <w:rsid w:val="00F7653A"/>
    <w:rsid w:val="00F82163"/>
    <w:rsid w:val="00F8358E"/>
    <w:rsid w:val="00F86329"/>
    <w:rsid w:val="00F91AC5"/>
    <w:rsid w:val="00F9400C"/>
    <w:rsid w:val="00F94106"/>
    <w:rsid w:val="00F9495C"/>
    <w:rsid w:val="00F94ECA"/>
    <w:rsid w:val="00FA0BA0"/>
    <w:rsid w:val="00FA31D8"/>
    <w:rsid w:val="00FA33B5"/>
    <w:rsid w:val="00FA37FA"/>
    <w:rsid w:val="00FA3B3B"/>
    <w:rsid w:val="00FA3BDD"/>
    <w:rsid w:val="00FA533C"/>
    <w:rsid w:val="00FA79FE"/>
    <w:rsid w:val="00FB1B1B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75CA"/>
    <w:rsid w:val="00FD0203"/>
    <w:rsid w:val="00FD0654"/>
    <w:rsid w:val="00FD2CC5"/>
    <w:rsid w:val="00FD4103"/>
    <w:rsid w:val="00FD6DA6"/>
    <w:rsid w:val="00FD7996"/>
    <w:rsid w:val="00FD79D2"/>
    <w:rsid w:val="00FD7E32"/>
    <w:rsid w:val="00FE04FB"/>
    <w:rsid w:val="00FE3E1E"/>
    <w:rsid w:val="00FE4554"/>
    <w:rsid w:val="00FE596F"/>
    <w:rsid w:val="00FE623B"/>
    <w:rsid w:val="00FE665C"/>
    <w:rsid w:val="00FE6924"/>
    <w:rsid w:val="00FF1DB3"/>
    <w:rsid w:val="00FF3B9D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5CDF7F87-8E7E-44DE-B3E2-4A93C350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annerman@addressthehomeles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ZBp0mr46Lk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8" ma:contentTypeDescription="Create a new document." ma:contentTypeScope="" ma:versionID="0baf7d70d43d1f05557bacac96873b74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df9edbaa0b1104aa3137142201830928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67895-84CA-4A79-A28A-DA054494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Links>
    <vt:vector size="138" baseType="variant">
      <vt:variant>
        <vt:i4>4587523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https://endhomelessness.org/resource/diversionexplainer/</vt:lpwstr>
      </vt:variant>
      <vt:variant>
        <vt:lpwstr/>
      </vt:variant>
      <vt:variant>
        <vt:i4>3407912</vt:i4>
      </vt:variant>
      <vt:variant>
        <vt:i4>63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60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57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54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51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48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8126587</vt:i4>
      </vt:variant>
      <vt:variant>
        <vt:i4>45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42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39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36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33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8126511</vt:i4>
      </vt:variant>
      <vt:variant>
        <vt:i4>30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27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24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21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2490410</vt:i4>
      </vt:variant>
      <vt:variant>
        <vt:i4>15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12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3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137</cp:revision>
  <cp:lastPrinted>2020-01-17T03:09:00Z</cp:lastPrinted>
  <dcterms:created xsi:type="dcterms:W3CDTF">2023-08-18T12:53:00Z</dcterms:created>
  <dcterms:modified xsi:type="dcterms:W3CDTF">2023-10-19T17:32:00Z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