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41E0" w14:textId="04A261D1" w:rsidR="00413ACA" w:rsidRPr="00BD67A0" w:rsidRDefault="2CC9FED8" w:rsidP="67FDE345">
      <w:pPr>
        <w:jc w:val="center"/>
        <w:rPr>
          <w:b/>
          <w:bCs/>
        </w:rPr>
      </w:pPr>
      <w:r w:rsidRPr="67FDE345">
        <w:rPr>
          <w:b/>
          <w:bCs/>
        </w:rPr>
        <w:t>N</w:t>
      </w:r>
      <w:r w:rsidR="00BD67A0" w:rsidRPr="67FDE345">
        <w:rPr>
          <w:b/>
          <w:bCs/>
        </w:rPr>
        <w:t>Y-603 Governance Board</w:t>
      </w:r>
      <w:r w:rsidR="001F0D20" w:rsidRPr="67FDE345">
        <w:rPr>
          <w:b/>
          <w:bCs/>
        </w:rPr>
        <w:t xml:space="preserve"> Meeting Agenda</w:t>
      </w:r>
    </w:p>
    <w:p w14:paraId="6213FDBB" w14:textId="4456DB2A" w:rsidR="00C00EED" w:rsidRDefault="006A082F" w:rsidP="0093183F">
      <w:pPr>
        <w:jc w:val="center"/>
        <w:rPr>
          <w:b/>
          <w:bCs/>
        </w:rPr>
      </w:pPr>
      <w:r>
        <w:rPr>
          <w:b/>
          <w:bCs/>
        </w:rPr>
        <w:t>August</w:t>
      </w:r>
      <w:r w:rsidR="007D2616">
        <w:rPr>
          <w:b/>
          <w:bCs/>
        </w:rPr>
        <w:t xml:space="preserve"> </w:t>
      </w:r>
      <w:r w:rsidR="008063EB">
        <w:rPr>
          <w:b/>
          <w:bCs/>
        </w:rPr>
        <w:t>18</w:t>
      </w:r>
      <w:r w:rsidR="00D77F30" w:rsidRPr="67FDE345">
        <w:rPr>
          <w:b/>
          <w:bCs/>
        </w:rPr>
        <w:t xml:space="preserve">, </w:t>
      </w:r>
      <w:r w:rsidR="00BD67A0" w:rsidRPr="67FDE345">
        <w:rPr>
          <w:b/>
          <w:bCs/>
        </w:rPr>
        <w:t>20</w:t>
      </w:r>
      <w:r w:rsidR="00D77F30" w:rsidRPr="67FDE345">
        <w:rPr>
          <w:b/>
          <w:bCs/>
        </w:rPr>
        <w:t>2</w:t>
      </w:r>
      <w:r w:rsidR="002878E6">
        <w:rPr>
          <w:b/>
          <w:bCs/>
        </w:rPr>
        <w:t>3</w:t>
      </w:r>
      <w:r w:rsidR="0093183F">
        <w:rPr>
          <w:b/>
          <w:bCs/>
        </w:rPr>
        <w:t xml:space="preserve">, </w:t>
      </w:r>
      <w:r w:rsidR="0000057B" w:rsidRPr="00675A3D">
        <w:rPr>
          <w:b/>
          <w:bCs/>
        </w:rPr>
        <w:t>Zoom</w:t>
      </w:r>
    </w:p>
    <w:p w14:paraId="103BA26F" w14:textId="77777777" w:rsidR="007E122D" w:rsidRPr="0000057B" w:rsidRDefault="007E122D" w:rsidP="0000057B">
      <w:pPr>
        <w:jc w:val="center"/>
        <w:rPr>
          <w:b/>
          <w:bCs/>
        </w:rPr>
      </w:pPr>
    </w:p>
    <w:p w14:paraId="45A63967" w14:textId="7D13D2DD" w:rsidR="007B617A" w:rsidRDefault="0093183F" w:rsidP="0093183F">
      <w:pPr>
        <w:rPr>
          <w:b/>
        </w:rPr>
      </w:pPr>
      <w:r>
        <w:rPr>
          <w:b/>
        </w:rPr>
        <w:t>Recording:</w:t>
      </w:r>
      <w:r w:rsidR="00BF7F43">
        <w:rPr>
          <w:b/>
        </w:rPr>
        <w:t xml:space="preserve"> </w:t>
      </w:r>
      <w:hyperlink r:id="rId8" w:history="1">
        <w:r w:rsidR="00BF7F43" w:rsidRPr="009702B8">
          <w:rPr>
            <w:rStyle w:val="Hyperlink"/>
            <w:b/>
          </w:rPr>
          <w:t>https://youtu.be/vN3kZLwbJs4</w:t>
        </w:r>
      </w:hyperlink>
    </w:p>
    <w:p w14:paraId="24E2A725" w14:textId="71400539" w:rsidR="0093183F" w:rsidRPr="0093183F" w:rsidRDefault="0093183F" w:rsidP="0093183F">
      <w:pPr>
        <w:rPr>
          <w:b/>
        </w:rPr>
      </w:pPr>
      <w:r>
        <w:rPr>
          <w:b/>
        </w:rPr>
        <w:t xml:space="preserve">Attendees listed at end of </w:t>
      </w:r>
      <w:proofErr w:type="gramStart"/>
      <w:r>
        <w:rPr>
          <w:b/>
        </w:rPr>
        <w:t>document</w:t>
      </w:r>
      <w:proofErr w:type="gramEnd"/>
    </w:p>
    <w:p w14:paraId="09A143A2" w14:textId="77777777" w:rsidR="005F06D3" w:rsidRDefault="005F06D3" w:rsidP="005F06D3">
      <w:pPr>
        <w:pStyle w:val="ListParagraph"/>
        <w:ind w:left="1440"/>
        <w:rPr>
          <w:b/>
        </w:rPr>
      </w:pPr>
    </w:p>
    <w:p w14:paraId="0DF4D5BF" w14:textId="4903D715" w:rsidR="005F06D3" w:rsidRPr="0093183F" w:rsidRDefault="005F06D3" w:rsidP="0093183F">
      <w:pPr>
        <w:rPr>
          <w:b/>
        </w:rPr>
      </w:pPr>
      <w:r w:rsidRPr="0093183F">
        <w:rPr>
          <w:b/>
        </w:rPr>
        <w:t>Review of Draft CoC Charter</w:t>
      </w:r>
      <w:r w:rsidR="00DA5566" w:rsidRPr="0093183F">
        <w:rPr>
          <w:b/>
        </w:rPr>
        <w:t xml:space="preserve"> (2024)</w:t>
      </w:r>
    </w:p>
    <w:p w14:paraId="4273245D" w14:textId="77777777" w:rsidR="0016152E" w:rsidRPr="0016152E" w:rsidRDefault="0070052A" w:rsidP="0058122F">
      <w:pPr>
        <w:pStyle w:val="ListParagraph"/>
        <w:numPr>
          <w:ilvl w:val="0"/>
          <w:numId w:val="20"/>
        </w:numPr>
        <w:rPr>
          <w:b/>
        </w:rPr>
      </w:pPr>
      <w:r>
        <w:rPr>
          <w:bCs/>
        </w:rPr>
        <w:t xml:space="preserve">Change in membership </w:t>
      </w:r>
      <w:proofErr w:type="gramStart"/>
      <w:r>
        <w:rPr>
          <w:bCs/>
        </w:rPr>
        <w:t>slate</w:t>
      </w:r>
      <w:proofErr w:type="gramEnd"/>
      <w:r>
        <w:rPr>
          <w:bCs/>
        </w:rPr>
        <w:t xml:space="preserve"> </w:t>
      </w:r>
    </w:p>
    <w:p w14:paraId="2721427A" w14:textId="2993AFFC" w:rsidR="003471B6" w:rsidRPr="0016152E" w:rsidRDefault="0016152E" w:rsidP="0016152E">
      <w:pPr>
        <w:pStyle w:val="ListParagraph"/>
        <w:numPr>
          <w:ilvl w:val="1"/>
          <w:numId w:val="20"/>
        </w:numPr>
        <w:rPr>
          <w:b/>
        </w:rPr>
      </w:pPr>
      <w:r>
        <w:rPr>
          <w:bCs/>
        </w:rPr>
        <w:t>A</w:t>
      </w:r>
      <w:r w:rsidR="0070052A">
        <w:rPr>
          <w:bCs/>
        </w:rPr>
        <w:t xml:space="preserve">dd survivor of DV to PLE, remove </w:t>
      </w:r>
      <w:r w:rsidR="00035457">
        <w:rPr>
          <w:bCs/>
        </w:rPr>
        <w:t xml:space="preserve">one general community stakeholder </w:t>
      </w:r>
      <w:proofErr w:type="gramStart"/>
      <w:r w:rsidR="00035457">
        <w:rPr>
          <w:bCs/>
        </w:rPr>
        <w:t>slate</w:t>
      </w:r>
      <w:proofErr w:type="gramEnd"/>
    </w:p>
    <w:p w14:paraId="3C0B6D9F" w14:textId="3B47DE05" w:rsidR="0016152E" w:rsidRPr="00E01C9E" w:rsidRDefault="0016152E" w:rsidP="0016152E">
      <w:pPr>
        <w:pStyle w:val="ListParagraph"/>
        <w:numPr>
          <w:ilvl w:val="1"/>
          <w:numId w:val="20"/>
        </w:numPr>
        <w:rPr>
          <w:b/>
        </w:rPr>
      </w:pPr>
      <w:r>
        <w:rPr>
          <w:bCs/>
        </w:rPr>
        <w:t>Homeless service providers – only 2 slates, but wording said that would re</w:t>
      </w:r>
      <w:r w:rsidR="00E01C9E">
        <w:rPr>
          <w:bCs/>
        </w:rPr>
        <w:t xml:space="preserve">quire representation of 8 different groups/marginalized </w:t>
      </w:r>
      <w:proofErr w:type="gramStart"/>
      <w:r w:rsidR="00E01C9E">
        <w:rPr>
          <w:bCs/>
        </w:rPr>
        <w:t>populations</w:t>
      </w:r>
      <w:proofErr w:type="gramEnd"/>
    </w:p>
    <w:p w14:paraId="2D4E622A" w14:textId="5CBF5187" w:rsidR="00E01C9E" w:rsidRPr="006B5137" w:rsidRDefault="00E01C9E" w:rsidP="00E01C9E">
      <w:pPr>
        <w:pStyle w:val="ListParagraph"/>
        <w:numPr>
          <w:ilvl w:val="2"/>
          <w:numId w:val="20"/>
        </w:numPr>
        <w:rPr>
          <w:b/>
        </w:rPr>
      </w:pPr>
      <w:r>
        <w:rPr>
          <w:bCs/>
        </w:rPr>
        <w:t xml:space="preserve">Not needed to represent each of those, </w:t>
      </w:r>
      <w:proofErr w:type="gramStart"/>
      <w:r>
        <w:rPr>
          <w:bCs/>
        </w:rPr>
        <w:t>options</w:t>
      </w:r>
      <w:proofErr w:type="gramEnd"/>
    </w:p>
    <w:p w14:paraId="3C6EE01B" w14:textId="1DC4D02C" w:rsidR="006B5137" w:rsidRPr="007F141F" w:rsidRDefault="006B5137" w:rsidP="00E01C9E">
      <w:pPr>
        <w:pStyle w:val="ListParagraph"/>
        <w:numPr>
          <w:ilvl w:val="2"/>
          <w:numId w:val="20"/>
        </w:numPr>
        <w:rPr>
          <w:b/>
        </w:rPr>
      </w:pPr>
      <w:r>
        <w:rPr>
          <w:bCs/>
        </w:rPr>
        <w:t xml:space="preserve">Remove sentence saying all subpopulations need board </w:t>
      </w:r>
      <w:proofErr w:type="gramStart"/>
      <w:r>
        <w:rPr>
          <w:bCs/>
        </w:rPr>
        <w:t>representation</w:t>
      </w:r>
      <w:proofErr w:type="gramEnd"/>
    </w:p>
    <w:p w14:paraId="0B84DDB6" w14:textId="6FFF969C" w:rsidR="00CA25E0" w:rsidRPr="00CA25E0" w:rsidRDefault="00CA25E0" w:rsidP="00CA25E0">
      <w:pPr>
        <w:pStyle w:val="ListParagraph"/>
        <w:numPr>
          <w:ilvl w:val="1"/>
          <w:numId w:val="20"/>
        </w:numPr>
        <w:rPr>
          <w:b/>
        </w:rPr>
      </w:pPr>
      <w:r>
        <w:rPr>
          <w:bCs/>
        </w:rPr>
        <w:t>Lack of inclusion of DV providers on new GB</w:t>
      </w:r>
    </w:p>
    <w:p w14:paraId="2EA169C7" w14:textId="69F8DEB6" w:rsidR="007F141F" w:rsidRPr="00CA25E0" w:rsidRDefault="007F141F" w:rsidP="00CA25E0">
      <w:pPr>
        <w:pStyle w:val="ListParagraph"/>
        <w:numPr>
          <w:ilvl w:val="2"/>
          <w:numId w:val="20"/>
        </w:numPr>
        <w:rPr>
          <w:b/>
        </w:rPr>
      </w:pPr>
      <w:r w:rsidRPr="00CA25E0">
        <w:rPr>
          <w:bCs/>
        </w:rPr>
        <w:t>DV service provider should be represented on the board</w:t>
      </w:r>
      <w:r w:rsidR="00F01B21" w:rsidRPr="00CA25E0">
        <w:rPr>
          <w:bCs/>
        </w:rPr>
        <w:t xml:space="preserve">. We have DV specific programs, unlike other </w:t>
      </w:r>
      <w:proofErr w:type="gramStart"/>
      <w:r w:rsidR="00F01B21" w:rsidRPr="00CA25E0">
        <w:rPr>
          <w:bCs/>
        </w:rPr>
        <w:t>subpopulations</w:t>
      </w:r>
      <w:proofErr w:type="gramEnd"/>
    </w:p>
    <w:p w14:paraId="14BF6AFF" w14:textId="55781497" w:rsidR="00AA147B" w:rsidRPr="00A63DF6" w:rsidRDefault="00AA147B" w:rsidP="00AA147B">
      <w:pPr>
        <w:pStyle w:val="ListParagraph"/>
        <w:numPr>
          <w:ilvl w:val="2"/>
          <w:numId w:val="20"/>
        </w:numPr>
        <w:rPr>
          <w:b/>
        </w:rPr>
      </w:pPr>
      <w:r>
        <w:rPr>
          <w:bCs/>
        </w:rPr>
        <w:t xml:space="preserve">We can only have a certain </w:t>
      </w:r>
      <w:proofErr w:type="gramStart"/>
      <w:r>
        <w:rPr>
          <w:bCs/>
        </w:rPr>
        <w:t>amount</w:t>
      </w:r>
      <w:proofErr w:type="gramEnd"/>
      <w:r>
        <w:rPr>
          <w:bCs/>
        </w:rPr>
        <w:t xml:space="preserve"> of seats</w:t>
      </w:r>
      <w:r w:rsidR="00F60C75">
        <w:rPr>
          <w:bCs/>
        </w:rPr>
        <w:t>, only 2 homeless providers overall</w:t>
      </w:r>
    </w:p>
    <w:p w14:paraId="3E8F44BE" w14:textId="4BE9666A" w:rsidR="00A63DF6" w:rsidRPr="00EF16AE" w:rsidRDefault="00A63DF6" w:rsidP="00AA147B">
      <w:pPr>
        <w:pStyle w:val="ListParagraph"/>
        <w:numPr>
          <w:ilvl w:val="2"/>
          <w:numId w:val="20"/>
        </w:numPr>
        <w:rPr>
          <w:b/>
        </w:rPr>
      </w:pPr>
      <w:r>
        <w:rPr>
          <w:bCs/>
        </w:rPr>
        <w:t>Most current GB members will not be on the board going forward</w:t>
      </w:r>
      <w:r w:rsidR="000546E8">
        <w:rPr>
          <w:bCs/>
        </w:rPr>
        <w:t>, if we seek more carve outs it would change to composition significantly</w:t>
      </w:r>
      <w:r w:rsidR="00EF16AE">
        <w:rPr>
          <w:bCs/>
        </w:rPr>
        <w:t xml:space="preserve">. Need to look for the fact that they are all service </w:t>
      </w:r>
      <w:proofErr w:type="gramStart"/>
      <w:r w:rsidR="00EF16AE">
        <w:rPr>
          <w:bCs/>
        </w:rPr>
        <w:t>providers</w:t>
      </w:r>
      <w:proofErr w:type="gramEnd"/>
    </w:p>
    <w:p w14:paraId="3B7A9B98" w14:textId="48C1C4E4" w:rsidR="00EF16AE" w:rsidRPr="00EF16AE" w:rsidRDefault="00EF16AE" w:rsidP="00AA147B">
      <w:pPr>
        <w:pStyle w:val="ListParagraph"/>
        <w:numPr>
          <w:ilvl w:val="2"/>
          <w:numId w:val="20"/>
        </w:numPr>
        <w:rPr>
          <w:b/>
        </w:rPr>
      </w:pPr>
      <w:proofErr w:type="gramStart"/>
      <w:r>
        <w:rPr>
          <w:bCs/>
        </w:rPr>
        <w:t>Goal</w:t>
      </w:r>
      <w:proofErr w:type="gramEnd"/>
      <w:r>
        <w:rPr>
          <w:bCs/>
        </w:rPr>
        <w:t xml:space="preserve"> of new slate is to hear from people experiencing homelessness or utilized services, as well as entities in power to make changes when hearing that kind of feedback. Having a Provider Council is part of </w:t>
      </w:r>
      <w:proofErr w:type="gramStart"/>
      <w:r>
        <w:rPr>
          <w:bCs/>
        </w:rPr>
        <w:t>overall</w:t>
      </w:r>
      <w:proofErr w:type="gramEnd"/>
      <w:r>
        <w:rPr>
          <w:bCs/>
        </w:rPr>
        <w:t xml:space="preserve"> pla</w:t>
      </w:r>
      <w:r w:rsidR="00CA25E0">
        <w:rPr>
          <w:bCs/>
        </w:rPr>
        <w:t>n. This</w:t>
      </w:r>
      <w:r>
        <w:rPr>
          <w:bCs/>
        </w:rPr>
        <w:t xml:space="preserve"> can </w:t>
      </w:r>
      <w:r w:rsidR="00CA25E0">
        <w:rPr>
          <w:bCs/>
        </w:rPr>
        <w:t>include</w:t>
      </w:r>
      <w:r>
        <w:rPr>
          <w:bCs/>
        </w:rPr>
        <w:t xml:space="preserve"> significant representation for DV</w:t>
      </w:r>
      <w:r w:rsidR="00CA25E0">
        <w:rPr>
          <w:bCs/>
        </w:rPr>
        <w:t>.</w:t>
      </w:r>
    </w:p>
    <w:p w14:paraId="5B4C1A54" w14:textId="6644C679" w:rsidR="00EF16AE" w:rsidRPr="00F57AEA" w:rsidRDefault="00EF16AE" w:rsidP="00EF16AE">
      <w:pPr>
        <w:pStyle w:val="ListParagraph"/>
        <w:numPr>
          <w:ilvl w:val="3"/>
          <w:numId w:val="20"/>
        </w:numPr>
        <w:rPr>
          <w:b/>
        </w:rPr>
      </w:pPr>
      <w:r>
        <w:rPr>
          <w:bCs/>
        </w:rPr>
        <w:t xml:space="preserve">CE steering has slots for DV </w:t>
      </w:r>
      <w:r w:rsidR="00310DD1">
        <w:rPr>
          <w:bCs/>
        </w:rPr>
        <w:t xml:space="preserve">which has significant </w:t>
      </w:r>
      <w:proofErr w:type="gramStart"/>
      <w:r w:rsidR="00310DD1">
        <w:rPr>
          <w:bCs/>
        </w:rPr>
        <w:t>influence</w:t>
      </w:r>
      <w:proofErr w:type="gramEnd"/>
      <w:r w:rsidR="00310DD1">
        <w:rPr>
          <w:bCs/>
        </w:rPr>
        <w:t xml:space="preserve"> </w:t>
      </w:r>
    </w:p>
    <w:p w14:paraId="3CF92062" w14:textId="60DF1A17" w:rsidR="00F57AEA" w:rsidRPr="00F57AEA" w:rsidRDefault="00F57AEA" w:rsidP="00EF16AE">
      <w:pPr>
        <w:pStyle w:val="ListParagraph"/>
        <w:numPr>
          <w:ilvl w:val="3"/>
          <w:numId w:val="20"/>
        </w:numPr>
        <w:rPr>
          <w:b/>
        </w:rPr>
      </w:pPr>
      <w:r>
        <w:rPr>
          <w:bCs/>
        </w:rPr>
        <w:t xml:space="preserve">Choosing one subpopulation that needs to be included </w:t>
      </w:r>
      <w:r w:rsidR="00CA25E0">
        <w:rPr>
          <w:bCs/>
        </w:rPr>
        <w:t>over others would not</w:t>
      </w:r>
      <w:r w:rsidR="000E4D0D">
        <w:rPr>
          <w:bCs/>
        </w:rPr>
        <w:t xml:space="preserve"> be </w:t>
      </w:r>
      <w:proofErr w:type="gramStart"/>
      <w:r w:rsidR="000E4D0D">
        <w:rPr>
          <w:bCs/>
        </w:rPr>
        <w:t>equitable</w:t>
      </w:r>
      <w:proofErr w:type="gramEnd"/>
    </w:p>
    <w:p w14:paraId="11193D7F" w14:textId="6D11CF15" w:rsidR="00F57AEA" w:rsidRDefault="000E4D0D" w:rsidP="000E4D0D">
      <w:pPr>
        <w:pStyle w:val="ListParagraph"/>
        <w:numPr>
          <w:ilvl w:val="2"/>
          <w:numId w:val="20"/>
        </w:numPr>
        <w:rPr>
          <w:bCs/>
        </w:rPr>
      </w:pPr>
      <w:r w:rsidRPr="00DC78F3">
        <w:rPr>
          <w:bCs/>
        </w:rPr>
        <w:t xml:space="preserve">Provider council is way for </w:t>
      </w:r>
      <w:r w:rsidR="00DC78F3" w:rsidRPr="00DC78F3">
        <w:rPr>
          <w:bCs/>
        </w:rPr>
        <w:t xml:space="preserve">influence and feedback to be continuous w/ </w:t>
      </w:r>
      <w:proofErr w:type="gramStart"/>
      <w:r w:rsidR="00DC78F3" w:rsidRPr="00DC78F3">
        <w:rPr>
          <w:bCs/>
        </w:rPr>
        <w:t>board</w:t>
      </w:r>
      <w:proofErr w:type="gramEnd"/>
      <w:r w:rsidR="00DC78F3" w:rsidRPr="00DC78F3">
        <w:rPr>
          <w:bCs/>
        </w:rPr>
        <w:t xml:space="preserve"> </w:t>
      </w:r>
    </w:p>
    <w:p w14:paraId="31626A63" w14:textId="073BB19F" w:rsidR="00DC78F3" w:rsidRDefault="00DC78F3" w:rsidP="00DC78F3">
      <w:pPr>
        <w:pStyle w:val="ListParagraph"/>
        <w:numPr>
          <w:ilvl w:val="1"/>
          <w:numId w:val="20"/>
        </w:numPr>
        <w:rPr>
          <w:bCs/>
        </w:rPr>
      </w:pPr>
      <w:r>
        <w:rPr>
          <w:bCs/>
        </w:rPr>
        <w:t xml:space="preserve">General community stakeholders – who are we thinking </w:t>
      </w:r>
      <w:r w:rsidR="004155C0">
        <w:rPr>
          <w:bCs/>
        </w:rPr>
        <w:t>would fill these slates, if they are not providers or PLE?</w:t>
      </w:r>
    </w:p>
    <w:p w14:paraId="34CFD8BA" w14:textId="5DC54645" w:rsidR="004155C0" w:rsidRDefault="004155C0" w:rsidP="004155C0">
      <w:pPr>
        <w:pStyle w:val="ListParagraph"/>
        <w:numPr>
          <w:ilvl w:val="2"/>
          <w:numId w:val="20"/>
        </w:numPr>
        <w:rPr>
          <w:bCs/>
        </w:rPr>
      </w:pPr>
      <w:r>
        <w:rPr>
          <w:bCs/>
        </w:rPr>
        <w:t xml:space="preserve">Analysis of who is missing and where diversity is </w:t>
      </w:r>
      <w:proofErr w:type="gramStart"/>
      <w:r>
        <w:rPr>
          <w:bCs/>
        </w:rPr>
        <w:t>lacking</w:t>
      </w:r>
      <w:proofErr w:type="gramEnd"/>
      <w:r w:rsidR="00E22F55">
        <w:rPr>
          <w:bCs/>
        </w:rPr>
        <w:t xml:space="preserve"> </w:t>
      </w:r>
    </w:p>
    <w:p w14:paraId="630033EF" w14:textId="0B947A26" w:rsidR="00E22F55" w:rsidRDefault="00E22F55" w:rsidP="004155C0">
      <w:pPr>
        <w:pStyle w:val="ListParagraph"/>
        <w:numPr>
          <w:ilvl w:val="2"/>
          <w:numId w:val="20"/>
        </w:numPr>
        <w:rPr>
          <w:bCs/>
        </w:rPr>
      </w:pPr>
      <w:r>
        <w:rPr>
          <w:bCs/>
        </w:rPr>
        <w:t xml:space="preserve">Group representing marginalized community, involvement in equity focused </w:t>
      </w:r>
      <w:proofErr w:type="gramStart"/>
      <w:r>
        <w:rPr>
          <w:bCs/>
        </w:rPr>
        <w:t>work</w:t>
      </w:r>
      <w:proofErr w:type="gramEnd"/>
    </w:p>
    <w:p w14:paraId="2F281928" w14:textId="07101D9D" w:rsidR="005439A0" w:rsidRDefault="005439A0" w:rsidP="005439A0">
      <w:pPr>
        <w:pStyle w:val="ListParagraph"/>
        <w:numPr>
          <w:ilvl w:val="3"/>
          <w:numId w:val="20"/>
        </w:numPr>
        <w:rPr>
          <w:bCs/>
        </w:rPr>
      </w:pPr>
      <w:r>
        <w:rPr>
          <w:bCs/>
        </w:rPr>
        <w:t xml:space="preserve">Ex: Erase Racism – provide accountability </w:t>
      </w:r>
      <w:r w:rsidR="00372EF6">
        <w:rPr>
          <w:bCs/>
        </w:rPr>
        <w:t>since their mission is</w:t>
      </w:r>
      <w:r w:rsidR="00075551">
        <w:rPr>
          <w:bCs/>
        </w:rPr>
        <w:t xml:space="preserve"> to counter inequities across sectors</w:t>
      </w:r>
    </w:p>
    <w:p w14:paraId="69F69978" w14:textId="507F3DD5" w:rsidR="00211D4A" w:rsidRDefault="00211D4A" w:rsidP="004155C0">
      <w:pPr>
        <w:pStyle w:val="ListParagraph"/>
        <w:numPr>
          <w:ilvl w:val="2"/>
          <w:numId w:val="20"/>
        </w:numPr>
        <w:rPr>
          <w:bCs/>
        </w:rPr>
      </w:pPr>
      <w:r>
        <w:rPr>
          <w:bCs/>
        </w:rPr>
        <w:t xml:space="preserve">Faith-based communities </w:t>
      </w:r>
    </w:p>
    <w:p w14:paraId="2E4F5EE6" w14:textId="7A58E539" w:rsidR="00624B63" w:rsidRDefault="00624B63" w:rsidP="004155C0">
      <w:pPr>
        <w:pStyle w:val="ListParagraph"/>
        <w:numPr>
          <w:ilvl w:val="2"/>
          <w:numId w:val="20"/>
        </w:numPr>
        <w:rPr>
          <w:bCs/>
        </w:rPr>
      </w:pPr>
      <w:r>
        <w:rPr>
          <w:bCs/>
        </w:rPr>
        <w:t xml:space="preserve">Goal to cast wide net to be as inclusive and diverse as </w:t>
      </w:r>
      <w:proofErr w:type="gramStart"/>
      <w:r>
        <w:rPr>
          <w:bCs/>
        </w:rPr>
        <w:t>possible</w:t>
      </w:r>
      <w:proofErr w:type="gramEnd"/>
      <w:r>
        <w:rPr>
          <w:bCs/>
        </w:rPr>
        <w:t xml:space="preserve"> </w:t>
      </w:r>
    </w:p>
    <w:p w14:paraId="6AE156AD" w14:textId="71E585A4" w:rsidR="00075551" w:rsidRDefault="00E62EAA" w:rsidP="00075551">
      <w:pPr>
        <w:pStyle w:val="ListParagraph"/>
        <w:numPr>
          <w:ilvl w:val="1"/>
          <w:numId w:val="20"/>
        </w:numPr>
        <w:rPr>
          <w:bCs/>
        </w:rPr>
      </w:pPr>
      <w:r>
        <w:rPr>
          <w:bCs/>
        </w:rPr>
        <w:t>Are these slates mandated by HUD?</w:t>
      </w:r>
    </w:p>
    <w:p w14:paraId="27740515" w14:textId="3422558E" w:rsidR="00E62EAA" w:rsidRDefault="00E62EAA" w:rsidP="00E62EAA">
      <w:pPr>
        <w:pStyle w:val="ListParagraph"/>
        <w:numPr>
          <w:ilvl w:val="2"/>
          <w:numId w:val="20"/>
        </w:numPr>
        <w:rPr>
          <w:bCs/>
        </w:rPr>
      </w:pPr>
      <w:r>
        <w:rPr>
          <w:bCs/>
        </w:rPr>
        <w:t xml:space="preserve">No, these are local decisions but align with HUD priorities when they evaluate us for </w:t>
      </w:r>
      <w:proofErr w:type="gramStart"/>
      <w:r>
        <w:rPr>
          <w:bCs/>
        </w:rPr>
        <w:t>funding</w:t>
      </w:r>
      <w:proofErr w:type="gramEnd"/>
    </w:p>
    <w:p w14:paraId="4B3ECDE3" w14:textId="3BA59B74" w:rsidR="00DB1F58" w:rsidRDefault="00B875F9" w:rsidP="00DB1F58">
      <w:pPr>
        <w:pStyle w:val="ListParagraph"/>
        <w:numPr>
          <w:ilvl w:val="1"/>
          <w:numId w:val="20"/>
        </w:numPr>
        <w:rPr>
          <w:bCs/>
        </w:rPr>
      </w:pPr>
      <w:r>
        <w:rPr>
          <w:bCs/>
        </w:rPr>
        <w:t>Discomfort over providers losing seats. Does</w:t>
      </w:r>
      <w:r w:rsidR="00810BAD">
        <w:rPr>
          <w:bCs/>
        </w:rPr>
        <w:t xml:space="preserve"> including more PLE mean providers also need to lose seats?</w:t>
      </w:r>
    </w:p>
    <w:p w14:paraId="306B2517" w14:textId="5075BBDC" w:rsidR="00810BAD" w:rsidRDefault="00810BAD" w:rsidP="00810BAD">
      <w:pPr>
        <w:pStyle w:val="ListParagraph"/>
        <w:numPr>
          <w:ilvl w:val="2"/>
          <w:numId w:val="20"/>
        </w:numPr>
        <w:rPr>
          <w:bCs/>
        </w:rPr>
      </w:pPr>
      <w:r w:rsidRPr="00810BAD">
        <w:rPr>
          <w:bCs/>
        </w:rPr>
        <w:t>Everyone is losing representation to align more with HUD focus on elevating the voices of those with lived experience.  Following that principle means more providers will be giving up seats so the subpopulations can begin to have the autonomy to represent themselves.  It's supposed to help balance power with those who went through the experiences themselves to foster a more holistic approach.</w:t>
      </w:r>
    </w:p>
    <w:p w14:paraId="7CE5DBA3" w14:textId="4AD30FD0" w:rsidR="00FD7F88" w:rsidRDefault="00147892" w:rsidP="00810BAD">
      <w:pPr>
        <w:pStyle w:val="ListParagraph"/>
        <w:numPr>
          <w:ilvl w:val="2"/>
          <w:numId w:val="20"/>
        </w:numPr>
        <w:rPr>
          <w:bCs/>
        </w:rPr>
      </w:pPr>
      <w:r>
        <w:rPr>
          <w:bCs/>
        </w:rPr>
        <w:t>The charter c</w:t>
      </w:r>
      <w:r w:rsidR="00CF1C6A">
        <w:rPr>
          <w:bCs/>
        </w:rPr>
        <w:t>hange</w:t>
      </w:r>
      <w:r>
        <w:rPr>
          <w:bCs/>
        </w:rPr>
        <w:t>s</w:t>
      </w:r>
      <w:r w:rsidR="00CF1C6A">
        <w:rPr>
          <w:bCs/>
        </w:rPr>
        <w:t xml:space="preserve"> balance to</w:t>
      </w:r>
      <w:r>
        <w:rPr>
          <w:bCs/>
        </w:rPr>
        <w:t xml:space="preserve"> representation</w:t>
      </w:r>
      <w:r w:rsidR="00CF1C6A">
        <w:rPr>
          <w:bCs/>
        </w:rPr>
        <w:t xml:space="preserve"> be in favor of more seats for PLE. If </w:t>
      </w:r>
      <w:r>
        <w:rPr>
          <w:bCs/>
        </w:rPr>
        <w:t>there’s a</w:t>
      </w:r>
      <w:r w:rsidR="00CF1C6A">
        <w:rPr>
          <w:bCs/>
        </w:rPr>
        <w:t xml:space="preserve"> larger group of providers, </w:t>
      </w:r>
      <w:r>
        <w:rPr>
          <w:bCs/>
        </w:rPr>
        <w:t xml:space="preserve">there </w:t>
      </w:r>
      <w:r w:rsidR="00CF1C6A">
        <w:rPr>
          <w:bCs/>
        </w:rPr>
        <w:t xml:space="preserve">would need to further increase # of </w:t>
      </w:r>
      <w:proofErr w:type="gramStart"/>
      <w:r w:rsidR="00CF1C6A">
        <w:rPr>
          <w:bCs/>
        </w:rPr>
        <w:t>PLE</w:t>
      </w:r>
      <w:proofErr w:type="gramEnd"/>
    </w:p>
    <w:p w14:paraId="24602685" w14:textId="2FB22D8D" w:rsidR="00EE1653" w:rsidRDefault="00EE1653" w:rsidP="00810BAD">
      <w:pPr>
        <w:pStyle w:val="ListParagraph"/>
        <w:numPr>
          <w:ilvl w:val="2"/>
          <w:numId w:val="20"/>
        </w:numPr>
        <w:rPr>
          <w:bCs/>
        </w:rPr>
      </w:pPr>
      <w:r>
        <w:rPr>
          <w:bCs/>
        </w:rPr>
        <w:lastRenderedPageBreak/>
        <w:t xml:space="preserve">A lot of guidance </w:t>
      </w:r>
      <w:r w:rsidR="00147892">
        <w:rPr>
          <w:bCs/>
        </w:rPr>
        <w:t>said to</w:t>
      </w:r>
      <w:r>
        <w:rPr>
          <w:bCs/>
        </w:rPr>
        <w:t xml:space="preserve"> decrease overall number</w:t>
      </w:r>
      <w:r w:rsidR="00147892">
        <w:rPr>
          <w:bCs/>
        </w:rPr>
        <w:t xml:space="preserve"> of people on board</w:t>
      </w:r>
      <w:r w:rsidR="004C1087">
        <w:rPr>
          <w:bCs/>
        </w:rPr>
        <w:t xml:space="preserve">, 36 previous slates were </w:t>
      </w:r>
      <w:proofErr w:type="gramStart"/>
      <w:r w:rsidR="004C1087">
        <w:rPr>
          <w:bCs/>
        </w:rPr>
        <w:t>unmanageable</w:t>
      </w:r>
      <w:proofErr w:type="gramEnd"/>
      <w:r w:rsidR="004C1087">
        <w:rPr>
          <w:bCs/>
        </w:rPr>
        <w:t xml:space="preserve"> </w:t>
      </w:r>
    </w:p>
    <w:p w14:paraId="7678BF1B" w14:textId="46BAB2C8" w:rsidR="004C1087" w:rsidRDefault="004C1087" w:rsidP="00810BAD">
      <w:pPr>
        <w:pStyle w:val="ListParagraph"/>
        <w:numPr>
          <w:ilvl w:val="2"/>
          <w:numId w:val="20"/>
        </w:numPr>
        <w:rPr>
          <w:bCs/>
        </w:rPr>
      </w:pPr>
      <w:r>
        <w:rPr>
          <w:bCs/>
        </w:rPr>
        <w:t xml:space="preserve">Provider Council – still have a lot of feedback, provision of information, and sharing of ideas that could be brought to the </w:t>
      </w:r>
      <w:proofErr w:type="gramStart"/>
      <w:r>
        <w:rPr>
          <w:bCs/>
        </w:rPr>
        <w:t>GB</w:t>
      </w:r>
      <w:proofErr w:type="gramEnd"/>
    </w:p>
    <w:p w14:paraId="2066699E" w14:textId="6F2AD968" w:rsidR="000B01D9" w:rsidRDefault="000B01D9" w:rsidP="00810BAD">
      <w:pPr>
        <w:pStyle w:val="ListParagraph"/>
        <w:numPr>
          <w:ilvl w:val="2"/>
          <w:numId w:val="20"/>
        </w:numPr>
        <w:rPr>
          <w:bCs/>
        </w:rPr>
      </w:pPr>
      <w:r>
        <w:rPr>
          <w:bCs/>
        </w:rPr>
        <w:t xml:space="preserve">Conflict of interest – voting on new slate, discussing with the people who hold power right now, which is uncomfortable and awkward, hard to make a decision when knowing there may not be room for the people already in the </w:t>
      </w:r>
      <w:proofErr w:type="gramStart"/>
      <w:r>
        <w:rPr>
          <w:bCs/>
        </w:rPr>
        <w:t>room</w:t>
      </w:r>
      <w:proofErr w:type="gramEnd"/>
      <w:r>
        <w:rPr>
          <w:bCs/>
        </w:rPr>
        <w:t xml:space="preserve"> </w:t>
      </w:r>
    </w:p>
    <w:p w14:paraId="73309426" w14:textId="6AEF2904" w:rsidR="0053614E" w:rsidRDefault="0053614E" w:rsidP="00810BAD">
      <w:pPr>
        <w:pStyle w:val="ListParagraph"/>
        <w:numPr>
          <w:ilvl w:val="2"/>
          <w:numId w:val="20"/>
        </w:numPr>
        <w:rPr>
          <w:bCs/>
        </w:rPr>
      </w:pPr>
      <w:r>
        <w:rPr>
          <w:bCs/>
        </w:rPr>
        <w:t xml:space="preserve">Goal is to make room for everyone with other committees and </w:t>
      </w:r>
      <w:proofErr w:type="gramStart"/>
      <w:r>
        <w:rPr>
          <w:bCs/>
        </w:rPr>
        <w:t>council</w:t>
      </w:r>
      <w:proofErr w:type="gramEnd"/>
      <w:r>
        <w:rPr>
          <w:bCs/>
        </w:rPr>
        <w:t xml:space="preserve"> </w:t>
      </w:r>
    </w:p>
    <w:p w14:paraId="1B9A97CD" w14:textId="11730533" w:rsidR="00596778" w:rsidRDefault="00596778" w:rsidP="00810BAD">
      <w:pPr>
        <w:pStyle w:val="ListParagraph"/>
        <w:numPr>
          <w:ilvl w:val="2"/>
          <w:numId w:val="20"/>
        </w:numPr>
        <w:rPr>
          <w:bCs/>
        </w:rPr>
      </w:pPr>
      <w:r>
        <w:rPr>
          <w:bCs/>
        </w:rPr>
        <w:t xml:space="preserve">Concern that GB members do </w:t>
      </w:r>
      <w:r w:rsidR="007E05D8">
        <w:rPr>
          <w:bCs/>
        </w:rPr>
        <w:t xml:space="preserve">this work as part of their jobs, while others are not employed/paid to do the hard work that the GB </w:t>
      </w:r>
      <w:proofErr w:type="gramStart"/>
      <w:r w:rsidR="007E05D8">
        <w:rPr>
          <w:bCs/>
        </w:rPr>
        <w:t>does</w:t>
      </w:r>
      <w:proofErr w:type="gramEnd"/>
      <w:r w:rsidR="007E05D8">
        <w:rPr>
          <w:bCs/>
        </w:rPr>
        <w:t xml:space="preserve"> </w:t>
      </w:r>
    </w:p>
    <w:p w14:paraId="53693007" w14:textId="6F6F2E63" w:rsidR="007E05D8" w:rsidRDefault="007E05D8" w:rsidP="007E05D8">
      <w:pPr>
        <w:pStyle w:val="ListParagraph"/>
        <w:numPr>
          <w:ilvl w:val="3"/>
          <w:numId w:val="20"/>
        </w:numPr>
        <w:rPr>
          <w:bCs/>
        </w:rPr>
      </w:pPr>
      <w:r>
        <w:rPr>
          <w:bCs/>
        </w:rPr>
        <w:t xml:space="preserve">Compensation for PLE was not included in </w:t>
      </w:r>
      <w:proofErr w:type="gramStart"/>
      <w:r>
        <w:rPr>
          <w:bCs/>
        </w:rPr>
        <w:t>charter</w:t>
      </w:r>
      <w:proofErr w:type="gramEnd"/>
      <w:r>
        <w:rPr>
          <w:bCs/>
        </w:rPr>
        <w:t xml:space="preserve"> </w:t>
      </w:r>
    </w:p>
    <w:p w14:paraId="21E097E6" w14:textId="40831024" w:rsidR="00CC6676" w:rsidRDefault="00CC6676" w:rsidP="007E05D8">
      <w:pPr>
        <w:pStyle w:val="ListParagraph"/>
        <w:numPr>
          <w:ilvl w:val="3"/>
          <w:numId w:val="20"/>
        </w:numPr>
        <w:rPr>
          <w:bCs/>
        </w:rPr>
      </w:pPr>
      <w:r>
        <w:rPr>
          <w:bCs/>
        </w:rPr>
        <w:t>What level of commitment people not funded to do this will have</w:t>
      </w:r>
      <w:r w:rsidR="004A5E31">
        <w:rPr>
          <w:bCs/>
        </w:rPr>
        <w:t>?</w:t>
      </w:r>
    </w:p>
    <w:p w14:paraId="39772277" w14:textId="12FBBAB3" w:rsidR="00CC6676" w:rsidRDefault="00CC6676" w:rsidP="007E05D8">
      <w:pPr>
        <w:pStyle w:val="ListParagraph"/>
        <w:numPr>
          <w:ilvl w:val="3"/>
          <w:numId w:val="20"/>
        </w:numPr>
        <w:rPr>
          <w:bCs/>
        </w:rPr>
      </w:pPr>
      <w:r>
        <w:rPr>
          <w:bCs/>
        </w:rPr>
        <w:t xml:space="preserve">Had difficulty getting committed standing members in the </w:t>
      </w:r>
      <w:proofErr w:type="gramStart"/>
      <w:r>
        <w:rPr>
          <w:bCs/>
        </w:rPr>
        <w:t>past</w:t>
      </w:r>
      <w:proofErr w:type="gramEnd"/>
    </w:p>
    <w:p w14:paraId="22AC7E94" w14:textId="03174C5C" w:rsidR="004B12AB" w:rsidRDefault="004B12AB" w:rsidP="004B12AB">
      <w:pPr>
        <w:pStyle w:val="ListParagraph"/>
        <w:numPr>
          <w:ilvl w:val="2"/>
          <w:numId w:val="20"/>
        </w:numPr>
        <w:rPr>
          <w:bCs/>
        </w:rPr>
      </w:pPr>
      <w:r>
        <w:rPr>
          <w:bCs/>
        </w:rPr>
        <w:t>Compensation mechanism for PLE has been set up using CoC planning $</w:t>
      </w:r>
      <w:r w:rsidR="009276AC">
        <w:rPr>
          <w:bCs/>
        </w:rPr>
        <w:t xml:space="preserve"> - started paying for last quarter of </w:t>
      </w:r>
      <w:proofErr w:type="gramStart"/>
      <w:r w:rsidR="009276AC">
        <w:rPr>
          <w:bCs/>
        </w:rPr>
        <w:t>2022</w:t>
      </w:r>
      <w:proofErr w:type="gramEnd"/>
    </w:p>
    <w:p w14:paraId="45FF94A9" w14:textId="7AEF1367" w:rsidR="00A81BFB" w:rsidRDefault="00833A1A" w:rsidP="004B12AB">
      <w:pPr>
        <w:pStyle w:val="ListParagraph"/>
        <w:numPr>
          <w:ilvl w:val="2"/>
          <w:numId w:val="20"/>
        </w:numPr>
        <w:rPr>
          <w:bCs/>
        </w:rPr>
      </w:pPr>
      <w:r>
        <w:rPr>
          <w:bCs/>
        </w:rPr>
        <w:t>Any specifications about PLE also being employed by homeless service agency</w:t>
      </w:r>
      <w:r w:rsidR="00B1351E">
        <w:rPr>
          <w:bCs/>
        </w:rPr>
        <w:t xml:space="preserve"> serving in PLE slate?</w:t>
      </w:r>
    </w:p>
    <w:p w14:paraId="528C575A" w14:textId="79E06F79" w:rsidR="00CD4E78" w:rsidRDefault="00AA7019" w:rsidP="00CD4E78">
      <w:pPr>
        <w:pStyle w:val="ListParagraph"/>
        <w:numPr>
          <w:ilvl w:val="3"/>
          <w:numId w:val="20"/>
        </w:numPr>
        <w:rPr>
          <w:bCs/>
        </w:rPr>
      </w:pPr>
      <w:r>
        <w:rPr>
          <w:bCs/>
        </w:rPr>
        <w:t xml:space="preserve">Limit per agency? More than one PLE/agency should not be </w:t>
      </w:r>
      <w:proofErr w:type="gramStart"/>
      <w:r>
        <w:rPr>
          <w:bCs/>
        </w:rPr>
        <w:t>allowed</w:t>
      </w:r>
      <w:proofErr w:type="gramEnd"/>
    </w:p>
    <w:p w14:paraId="38A8C70F" w14:textId="70AF437B" w:rsidR="008C10D5" w:rsidRDefault="008C10D5" w:rsidP="00CD4E78">
      <w:pPr>
        <w:pStyle w:val="ListParagraph"/>
        <w:numPr>
          <w:ilvl w:val="3"/>
          <w:numId w:val="20"/>
        </w:numPr>
        <w:rPr>
          <w:bCs/>
        </w:rPr>
      </w:pPr>
      <w:r>
        <w:rPr>
          <w:bCs/>
        </w:rPr>
        <w:t>Preference for unaffiliated?</w:t>
      </w:r>
    </w:p>
    <w:p w14:paraId="24D0ECF2" w14:textId="1192C9B7" w:rsidR="00DE3266" w:rsidRDefault="00DE3266" w:rsidP="00CD4E78">
      <w:pPr>
        <w:pStyle w:val="ListParagraph"/>
        <w:numPr>
          <w:ilvl w:val="3"/>
          <w:numId w:val="20"/>
        </w:numPr>
        <w:rPr>
          <w:bCs/>
        </w:rPr>
      </w:pPr>
      <w:r>
        <w:rPr>
          <w:bCs/>
        </w:rPr>
        <w:t xml:space="preserve">PLE employed with agency could have vast amount of </w:t>
      </w:r>
      <w:proofErr w:type="gramStart"/>
      <w:r>
        <w:rPr>
          <w:bCs/>
        </w:rPr>
        <w:t>knowledge</w:t>
      </w:r>
      <w:proofErr w:type="gramEnd"/>
    </w:p>
    <w:p w14:paraId="0D5F989F" w14:textId="23C5BFB8" w:rsidR="00B22EAC" w:rsidRDefault="00B22EAC" w:rsidP="00CD4E78">
      <w:pPr>
        <w:pStyle w:val="ListParagraph"/>
        <w:numPr>
          <w:ilvl w:val="3"/>
          <w:numId w:val="20"/>
        </w:numPr>
        <w:rPr>
          <w:bCs/>
        </w:rPr>
      </w:pPr>
      <w:r>
        <w:rPr>
          <w:bCs/>
        </w:rPr>
        <w:t xml:space="preserve">Elections committee can ensure that we have integrity in this </w:t>
      </w:r>
      <w:proofErr w:type="gramStart"/>
      <w:r>
        <w:rPr>
          <w:bCs/>
        </w:rPr>
        <w:t>process</w:t>
      </w:r>
      <w:proofErr w:type="gramEnd"/>
    </w:p>
    <w:p w14:paraId="16925AC2" w14:textId="5CBB8BA2" w:rsidR="000229A1" w:rsidRDefault="000229A1" w:rsidP="00CD4E78">
      <w:pPr>
        <w:pStyle w:val="ListParagraph"/>
        <w:numPr>
          <w:ilvl w:val="3"/>
          <w:numId w:val="20"/>
        </w:numPr>
        <w:rPr>
          <w:bCs/>
        </w:rPr>
      </w:pPr>
      <w:r>
        <w:rPr>
          <w:bCs/>
        </w:rPr>
        <w:t xml:space="preserve">Experience within </w:t>
      </w:r>
      <w:proofErr w:type="gramStart"/>
      <w:r>
        <w:rPr>
          <w:bCs/>
        </w:rPr>
        <w:t>past</w:t>
      </w:r>
      <w:proofErr w:type="gramEnd"/>
      <w:r>
        <w:rPr>
          <w:bCs/>
        </w:rPr>
        <w:t xml:space="preserve"> 7 years?</w:t>
      </w:r>
      <w:r w:rsidR="00F97101">
        <w:rPr>
          <w:bCs/>
        </w:rPr>
        <w:t xml:space="preserve"> - Yes</w:t>
      </w:r>
    </w:p>
    <w:p w14:paraId="01B790FC" w14:textId="10A77253" w:rsidR="000229A1" w:rsidRDefault="000229A1" w:rsidP="00CD4E78">
      <w:pPr>
        <w:pStyle w:val="ListParagraph"/>
        <w:numPr>
          <w:ilvl w:val="3"/>
          <w:numId w:val="20"/>
        </w:numPr>
        <w:rPr>
          <w:bCs/>
        </w:rPr>
      </w:pPr>
      <w:r>
        <w:rPr>
          <w:bCs/>
        </w:rPr>
        <w:t>Experience on LI?</w:t>
      </w:r>
      <w:r w:rsidR="0088215D">
        <w:rPr>
          <w:bCs/>
        </w:rPr>
        <w:t xml:space="preserve"> – Important to </w:t>
      </w:r>
      <w:r w:rsidR="00024CF5">
        <w:rPr>
          <w:bCs/>
        </w:rPr>
        <w:t xml:space="preserve">have experience of LI, which is a very different system/experience </w:t>
      </w:r>
    </w:p>
    <w:p w14:paraId="5AEBD5A6" w14:textId="076B2EB9" w:rsidR="00CC2540" w:rsidRDefault="00CC2540" w:rsidP="00CC2540">
      <w:pPr>
        <w:pStyle w:val="ListParagraph"/>
        <w:numPr>
          <w:ilvl w:val="4"/>
          <w:numId w:val="20"/>
        </w:numPr>
        <w:rPr>
          <w:bCs/>
        </w:rPr>
      </w:pPr>
      <w:r>
        <w:rPr>
          <w:bCs/>
        </w:rPr>
        <w:t>For DV, often</w:t>
      </w:r>
      <w:r w:rsidR="007366EA">
        <w:rPr>
          <w:bCs/>
        </w:rPr>
        <w:t xml:space="preserve"> not coming from LI – but if we are working with them on LI they would </w:t>
      </w:r>
      <w:proofErr w:type="gramStart"/>
      <w:r w:rsidR="007366EA">
        <w:rPr>
          <w:bCs/>
        </w:rPr>
        <w:t>qualify</w:t>
      </w:r>
      <w:proofErr w:type="gramEnd"/>
      <w:r w:rsidR="007366EA">
        <w:rPr>
          <w:bCs/>
        </w:rPr>
        <w:t xml:space="preserve"> </w:t>
      </w:r>
    </w:p>
    <w:p w14:paraId="0FD550FD" w14:textId="32F4EC35" w:rsidR="00976028" w:rsidRDefault="008F54A8" w:rsidP="008F54A8">
      <w:pPr>
        <w:pStyle w:val="ListParagraph"/>
        <w:numPr>
          <w:ilvl w:val="1"/>
          <w:numId w:val="20"/>
        </w:numPr>
        <w:rPr>
          <w:bCs/>
        </w:rPr>
      </w:pPr>
      <w:r>
        <w:rPr>
          <w:bCs/>
        </w:rPr>
        <w:t>Does the charter highlight obligation of providers to include PLE?</w:t>
      </w:r>
    </w:p>
    <w:p w14:paraId="647AAD5A" w14:textId="0311434E" w:rsidR="00A625D8" w:rsidRDefault="00D6217F" w:rsidP="00A625D8">
      <w:pPr>
        <w:pStyle w:val="ListParagraph"/>
        <w:numPr>
          <w:ilvl w:val="2"/>
          <w:numId w:val="20"/>
        </w:numPr>
        <w:rPr>
          <w:bCs/>
        </w:rPr>
      </w:pPr>
      <w:r>
        <w:rPr>
          <w:bCs/>
        </w:rPr>
        <w:t xml:space="preserve">CoC MOU would speak more to that – we do not have one, but would have to develop </w:t>
      </w:r>
      <w:proofErr w:type="gramStart"/>
      <w:r>
        <w:rPr>
          <w:bCs/>
        </w:rPr>
        <w:t>it</w:t>
      </w:r>
      <w:proofErr w:type="gramEnd"/>
    </w:p>
    <w:p w14:paraId="369BE548" w14:textId="3C186F82" w:rsidR="00D6217F" w:rsidRDefault="0013510A" w:rsidP="00D6217F">
      <w:pPr>
        <w:pStyle w:val="ListParagraph"/>
        <w:numPr>
          <w:ilvl w:val="1"/>
          <w:numId w:val="20"/>
        </w:numPr>
        <w:rPr>
          <w:bCs/>
        </w:rPr>
      </w:pPr>
      <w:r>
        <w:rPr>
          <w:bCs/>
        </w:rPr>
        <w:t>CoC Elections Committee</w:t>
      </w:r>
    </w:p>
    <w:p w14:paraId="49BFC62E" w14:textId="449C8174" w:rsidR="0013510A" w:rsidRDefault="000B5DB8" w:rsidP="0013510A">
      <w:pPr>
        <w:pStyle w:val="ListParagraph"/>
        <w:numPr>
          <w:ilvl w:val="2"/>
          <w:numId w:val="20"/>
        </w:numPr>
        <w:rPr>
          <w:bCs/>
        </w:rPr>
      </w:pPr>
      <w:r>
        <w:rPr>
          <w:bCs/>
        </w:rPr>
        <w:t>CoC would vote on elections</w:t>
      </w:r>
      <w:r w:rsidR="00AA0226">
        <w:rPr>
          <w:bCs/>
        </w:rPr>
        <w:t xml:space="preserve"> committee </w:t>
      </w:r>
      <w:proofErr w:type="gramStart"/>
      <w:r w:rsidR="00AA0226">
        <w:rPr>
          <w:bCs/>
        </w:rPr>
        <w:t>members</w:t>
      </w:r>
      <w:proofErr w:type="gramEnd"/>
    </w:p>
    <w:p w14:paraId="1CF6D0DF" w14:textId="23D94BB7" w:rsidR="00AA0226" w:rsidRDefault="00AA0226" w:rsidP="0013510A">
      <w:pPr>
        <w:pStyle w:val="ListParagraph"/>
        <w:numPr>
          <w:ilvl w:val="2"/>
          <w:numId w:val="20"/>
        </w:numPr>
        <w:rPr>
          <w:bCs/>
        </w:rPr>
      </w:pPr>
      <w:r>
        <w:rPr>
          <w:bCs/>
        </w:rPr>
        <w:t xml:space="preserve">Committee would run elections, but full CoC would </w:t>
      </w:r>
      <w:proofErr w:type="gramStart"/>
      <w:r>
        <w:rPr>
          <w:bCs/>
        </w:rPr>
        <w:t>vote</w:t>
      </w:r>
      <w:proofErr w:type="gramEnd"/>
      <w:r>
        <w:rPr>
          <w:bCs/>
        </w:rPr>
        <w:t xml:space="preserve"> </w:t>
      </w:r>
    </w:p>
    <w:p w14:paraId="78D77AF1" w14:textId="5091DE16" w:rsidR="00AA0226" w:rsidRDefault="00AA0226" w:rsidP="0013510A">
      <w:pPr>
        <w:pStyle w:val="ListParagraph"/>
        <w:numPr>
          <w:ilvl w:val="2"/>
          <w:numId w:val="20"/>
        </w:numPr>
        <w:rPr>
          <w:bCs/>
        </w:rPr>
      </w:pPr>
      <w:r>
        <w:rPr>
          <w:bCs/>
        </w:rPr>
        <w:t xml:space="preserve">Ensure integrity of </w:t>
      </w:r>
      <w:r w:rsidR="00B439D4">
        <w:rPr>
          <w:bCs/>
        </w:rPr>
        <w:t xml:space="preserve">process, make sure people meet </w:t>
      </w:r>
      <w:proofErr w:type="gramStart"/>
      <w:r w:rsidR="00B439D4">
        <w:rPr>
          <w:bCs/>
        </w:rPr>
        <w:t>qualifications</w:t>
      </w:r>
      <w:proofErr w:type="gramEnd"/>
    </w:p>
    <w:p w14:paraId="6C822A34" w14:textId="3A58F082" w:rsidR="00B439D4" w:rsidRDefault="00B439D4" w:rsidP="0013510A">
      <w:pPr>
        <w:pStyle w:val="ListParagraph"/>
        <w:numPr>
          <w:ilvl w:val="2"/>
          <w:numId w:val="20"/>
        </w:numPr>
        <w:rPr>
          <w:bCs/>
        </w:rPr>
      </w:pPr>
      <w:r>
        <w:rPr>
          <w:bCs/>
        </w:rPr>
        <w:t>Would self-nomination</w:t>
      </w:r>
      <w:r w:rsidR="002D66DC">
        <w:rPr>
          <w:bCs/>
        </w:rPr>
        <w:t>s be eliminated? No – committee would decide</w:t>
      </w:r>
      <w:r w:rsidR="007C667C">
        <w:rPr>
          <w:bCs/>
        </w:rPr>
        <w:t xml:space="preserve"> process, but would vet </w:t>
      </w:r>
      <w:proofErr w:type="gramStart"/>
      <w:r w:rsidR="007C667C">
        <w:rPr>
          <w:bCs/>
        </w:rPr>
        <w:t>people</w:t>
      </w:r>
      <w:proofErr w:type="gramEnd"/>
    </w:p>
    <w:p w14:paraId="0C148697" w14:textId="18C9ED7D" w:rsidR="00654AB3" w:rsidRDefault="00654AB3" w:rsidP="00654AB3">
      <w:pPr>
        <w:pStyle w:val="ListParagraph"/>
        <w:numPr>
          <w:ilvl w:val="1"/>
          <w:numId w:val="20"/>
        </w:numPr>
        <w:rPr>
          <w:bCs/>
        </w:rPr>
      </w:pPr>
      <w:r>
        <w:rPr>
          <w:bCs/>
        </w:rPr>
        <w:t xml:space="preserve">Equity committee – used to be called performance </w:t>
      </w:r>
      <w:proofErr w:type="gramStart"/>
      <w:r>
        <w:rPr>
          <w:bCs/>
        </w:rPr>
        <w:t>committee</w:t>
      </w:r>
      <w:proofErr w:type="gramEnd"/>
    </w:p>
    <w:p w14:paraId="7E57D6CA" w14:textId="2B4467BE" w:rsidR="00654AB3" w:rsidRDefault="00654AB3" w:rsidP="00654AB3">
      <w:pPr>
        <w:pStyle w:val="ListParagraph"/>
        <w:numPr>
          <w:ilvl w:val="2"/>
          <w:numId w:val="20"/>
        </w:numPr>
        <w:rPr>
          <w:bCs/>
        </w:rPr>
      </w:pPr>
      <w:r>
        <w:rPr>
          <w:bCs/>
        </w:rPr>
        <w:t xml:space="preserve">Examples of what committee would be looking at beyond general </w:t>
      </w:r>
      <w:proofErr w:type="gramStart"/>
      <w:r>
        <w:rPr>
          <w:bCs/>
        </w:rPr>
        <w:t>performance</w:t>
      </w:r>
      <w:proofErr w:type="gramEnd"/>
    </w:p>
    <w:p w14:paraId="6B11707E" w14:textId="48D09FB5" w:rsidR="00654AB3" w:rsidRDefault="00654AB3" w:rsidP="00654AB3">
      <w:pPr>
        <w:pStyle w:val="ListParagraph"/>
        <w:numPr>
          <w:ilvl w:val="2"/>
          <w:numId w:val="20"/>
        </w:numPr>
        <w:rPr>
          <w:bCs/>
        </w:rPr>
      </w:pPr>
      <w:r>
        <w:rPr>
          <w:bCs/>
        </w:rPr>
        <w:t xml:space="preserve">Performance committee description more overlapped with monitoring </w:t>
      </w:r>
    </w:p>
    <w:p w14:paraId="3BC5EE42" w14:textId="2DBADF68" w:rsidR="00654AB3" w:rsidRDefault="00654AB3" w:rsidP="00654AB3">
      <w:pPr>
        <w:pStyle w:val="ListParagraph"/>
        <w:numPr>
          <w:ilvl w:val="2"/>
          <w:numId w:val="20"/>
        </w:numPr>
        <w:rPr>
          <w:bCs/>
        </w:rPr>
      </w:pPr>
      <w:r>
        <w:rPr>
          <w:bCs/>
        </w:rPr>
        <w:t xml:space="preserve">Looked at what equity groups in other CoC groups are </w:t>
      </w:r>
      <w:proofErr w:type="gramStart"/>
      <w:r>
        <w:rPr>
          <w:bCs/>
        </w:rPr>
        <w:t>doing</w:t>
      </w:r>
      <w:proofErr w:type="gramEnd"/>
      <w:r>
        <w:rPr>
          <w:bCs/>
        </w:rPr>
        <w:t xml:space="preserve"> </w:t>
      </w:r>
    </w:p>
    <w:p w14:paraId="120FC2C2" w14:textId="5C3BD5AB" w:rsidR="0035068F" w:rsidRDefault="0035068F" w:rsidP="00654AB3">
      <w:pPr>
        <w:pStyle w:val="ListParagraph"/>
        <w:numPr>
          <w:ilvl w:val="2"/>
          <w:numId w:val="20"/>
        </w:numPr>
        <w:rPr>
          <w:bCs/>
        </w:rPr>
      </w:pPr>
      <w:r>
        <w:rPr>
          <w:bCs/>
        </w:rPr>
        <w:t xml:space="preserve">Annual state of homelessness is a goal – not sure if should be included if it cannot be done in first </w:t>
      </w:r>
      <w:proofErr w:type="gramStart"/>
      <w:r>
        <w:rPr>
          <w:bCs/>
        </w:rPr>
        <w:t>year</w:t>
      </w:r>
      <w:proofErr w:type="gramEnd"/>
      <w:r>
        <w:rPr>
          <w:bCs/>
        </w:rPr>
        <w:t xml:space="preserve"> </w:t>
      </w:r>
    </w:p>
    <w:p w14:paraId="2FD5C71E" w14:textId="0E8F5745" w:rsidR="001F3989" w:rsidRDefault="001F3989" w:rsidP="001F3989">
      <w:pPr>
        <w:pStyle w:val="ListParagraph"/>
        <w:numPr>
          <w:ilvl w:val="3"/>
          <w:numId w:val="20"/>
        </w:numPr>
        <w:rPr>
          <w:bCs/>
        </w:rPr>
      </w:pPr>
      <w:r>
        <w:rPr>
          <w:bCs/>
        </w:rPr>
        <w:t xml:space="preserve">Provide examples instead, give internal </w:t>
      </w:r>
      <w:proofErr w:type="gramStart"/>
      <w:r>
        <w:rPr>
          <w:bCs/>
        </w:rPr>
        <w:t>authority</w:t>
      </w:r>
      <w:proofErr w:type="gramEnd"/>
      <w:r>
        <w:rPr>
          <w:bCs/>
        </w:rPr>
        <w:t xml:space="preserve"> </w:t>
      </w:r>
    </w:p>
    <w:p w14:paraId="0EBB1770" w14:textId="1F4AFE9E" w:rsidR="00D94BAD" w:rsidRDefault="00D94BAD" w:rsidP="00D94BAD">
      <w:pPr>
        <w:pStyle w:val="ListParagraph"/>
        <w:numPr>
          <w:ilvl w:val="1"/>
          <w:numId w:val="20"/>
        </w:numPr>
        <w:rPr>
          <w:bCs/>
        </w:rPr>
      </w:pPr>
      <w:r>
        <w:rPr>
          <w:bCs/>
        </w:rPr>
        <w:t>Do CA and HMIS lead need to be designated in the charter</w:t>
      </w:r>
      <w:r w:rsidR="00477334">
        <w:rPr>
          <w:bCs/>
        </w:rPr>
        <w:t xml:space="preserve"> according to HUD?</w:t>
      </w:r>
    </w:p>
    <w:p w14:paraId="516855E3" w14:textId="5B5EE04F" w:rsidR="00477334" w:rsidRDefault="00D96B9D" w:rsidP="00D96B9D">
      <w:pPr>
        <w:pStyle w:val="ListParagraph"/>
        <w:numPr>
          <w:ilvl w:val="2"/>
          <w:numId w:val="20"/>
        </w:numPr>
        <w:rPr>
          <w:bCs/>
        </w:rPr>
      </w:pPr>
      <w:r>
        <w:rPr>
          <w:bCs/>
        </w:rPr>
        <w:t xml:space="preserve">Charter approved on annual basis, gives opportunity to update </w:t>
      </w:r>
      <w:proofErr w:type="gramStart"/>
      <w:r>
        <w:rPr>
          <w:bCs/>
        </w:rPr>
        <w:t>it</w:t>
      </w:r>
      <w:proofErr w:type="gramEnd"/>
      <w:r>
        <w:rPr>
          <w:bCs/>
        </w:rPr>
        <w:t xml:space="preserve"> </w:t>
      </w:r>
    </w:p>
    <w:p w14:paraId="6A77C833" w14:textId="1715AAEC" w:rsidR="00283E22" w:rsidRDefault="00283E22" w:rsidP="00283E22">
      <w:pPr>
        <w:pStyle w:val="ListParagraph"/>
        <w:numPr>
          <w:ilvl w:val="1"/>
          <w:numId w:val="20"/>
        </w:numPr>
        <w:rPr>
          <w:bCs/>
        </w:rPr>
      </w:pPr>
      <w:r>
        <w:rPr>
          <w:bCs/>
        </w:rPr>
        <w:t xml:space="preserve">Next steps </w:t>
      </w:r>
    </w:p>
    <w:p w14:paraId="166CBB11" w14:textId="3F5C2DEB" w:rsidR="00283E22" w:rsidRDefault="00283E22" w:rsidP="00283E22">
      <w:pPr>
        <w:pStyle w:val="ListParagraph"/>
        <w:numPr>
          <w:ilvl w:val="2"/>
          <w:numId w:val="20"/>
        </w:numPr>
        <w:rPr>
          <w:bCs/>
        </w:rPr>
      </w:pPr>
      <w:r>
        <w:rPr>
          <w:bCs/>
        </w:rPr>
        <w:t xml:space="preserve">Send out latest draft </w:t>
      </w:r>
      <w:r w:rsidR="006B62EB">
        <w:rPr>
          <w:bCs/>
        </w:rPr>
        <w:t>to</w:t>
      </w:r>
      <w:r>
        <w:rPr>
          <w:bCs/>
        </w:rPr>
        <w:t xml:space="preserve"> GB with deadline for written comments </w:t>
      </w:r>
      <w:r w:rsidR="00F06A4B">
        <w:rPr>
          <w:bCs/>
        </w:rPr>
        <w:t>– 9/1</w:t>
      </w:r>
    </w:p>
    <w:p w14:paraId="76655F86" w14:textId="2FAF1D0D" w:rsidR="00226A29" w:rsidRPr="00DC78F3" w:rsidRDefault="00226A29" w:rsidP="00283E22">
      <w:pPr>
        <w:pStyle w:val="ListParagraph"/>
        <w:numPr>
          <w:ilvl w:val="2"/>
          <w:numId w:val="20"/>
        </w:numPr>
        <w:rPr>
          <w:bCs/>
        </w:rPr>
      </w:pPr>
      <w:r>
        <w:rPr>
          <w:bCs/>
        </w:rPr>
        <w:t>Present to full CoC on 9/15</w:t>
      </w:r>
    </w:p>
    <w:p w14:paraId="3CB606A9" w14:textId="77777777" w:rsidR="00CB0742" w:rsidRDefault="00CB0742" w:rsidP="00CB0742">
      <w:pPr>
        <w:pStyle w:val="ListParagraph"/>
        <w:ind w:left="1440"/>
        <w:rPr>
          <w:b/>
        </w:rPr>
      </w:pPr>
    </w:p>
    <w:p w14:paraId="3B9186E7" w14:textId="77777777" w:rsidR="00DF3C5D" w:rsidRPr="00DF3C5D" w:rsidRDefault="00DF3C5D" w:rsidP="00DF3C5D">
      <w:pPr>
        <w:pStyle w:val="ListParagraph"/>
        <w:rPr>
          <w:b/>
        </w:rPr>
      </w:pPr>
    </w:p>
    <w:p w14:paraId="690D80AF" w14:textId="77777777" w:rsidR="00460A3C" w:rsidRPr="00641511" w:rsidRDefault="00460A3C" w:rsidP="00460A3C">
      <w:pPr>
        <w:pStyle w:val="ListParagraph"/>
        <w:ind w:left="1440"/>
        <w:rPr>
          <w:bCs/>
        </w:rPr>
      </w:pPr>
    </w:p>
    <w:p w14:paraId="7BB14877" w14:textId="5C4A6415" w:rsidR="00F6165F" w:rsidRDefault="00641511" w:rsidP="009732D5">
      <w:pPr>
        <w:rPr>
          <w:b/>
          <w:bCs/>
        </w:rPr>
      </w:pPr>
      <w:r>
        <w:rPr>
          <w:b/>
          <w:bCs/>
        </w:rPr>
        <w:lastRenderedPageBreak/>
        <w:t>Attendees</w:t>
      </w:r>
    </w:p>
    <w:p w14:paraId="4D9EE8D2" w14:textId="401A8840" w:rsidR="00641511" w:rsidRDefault="00641511" w:rsidP="009732D5">
      <w:r>
        <w:t xml:space="preserve">Greta Guarton </w:t>
      </w:r>
    </w:p>
    <w:p w14:paraId="27FE12C4" w14:textId="482E39A9" w:rsidR="00641511" w:rsidRDefault="007D6C14" w:rsidP="009732D5">
      <w:r>
        <w:t>Vicki McGinn</w:t>
      </w:r>
    </w:p>
    <w:p w14:paraId="73642799" w14:textId="1FD6E8D5" w:rsidR="007D6C14" w:rsidRDefault="007D6C14" w:rsidP="009732D5">
      <w:r>
        <w:t>Deirdre Trumpy</w:t>
      </w:r>
    </w:p>
    <w:p w14:paraId="5C11A343" w14:textId="2ED0D037" w:rsidR="007D6C14" w:rsidRDefault="007D6C14" w:rsidP="009732D5">
      <w:r>
        <w:t>Terray Gregoretti</w:t>
      </w:r>
    </w:p>
    <w:p w14:paraId="2C44D1AC" w14:textId="3219E590" w:rsidR="007D6C14" w:rsidRDefault="007D6C14" w:rsidP="009732D5">
      <w:r>
        <w:t xml:space="preserve">Donna </w:t>
      </w:r>
      <w:proofErr w:type="spellStart"/>
      <w:r>
        <w:t>O’Hearon</w:t>
      </w:r>
      <w:proofErr w:type="spellEnd"/>
      <w:r>
        <w:t xml:space="preserve"> </w:t>
      </w:r>
    </w:p>
    <w:p w14:paraId="614038FF" w14:textId="3666D7F4" w:rsidR="007D6C14" w:rsidRDefault="007D6C14" w:rsidP="009732D5">
      <w:r>
        <w:t>Valerie Chamberlain</w:t>
      </w:r>
    </w:p>
    <w:p w14:paraId="5FB880CD" w14:textId="0168033B" w:rsidR="007D6C14" w:rsidRDefault="007D6C14" w:rsidP="009732D5">
      <w:r>
        <w:t xml:space="preserve">Stephen Brazeau </w:t>
      </w:r>
    </w:p>
    <w:p w14:paraId="48AA9EEF" w14:textId="2F0B5D27" w:rsidR="007D6C14" w:rsidRPr="00641511" w:rsidRDefault="00C04DAB" w:rsidP="009732D5">
      <w:r>
        <w:t>LICH employees: Mike Giuffrida, Al Licata, Samantha Grimaldi, Jessica Labia</w:t>
      </w:r>
    </w:p>
    <w:sectPr w:rsidR="007D6C14" w:rsidRPr="00641511" w:rsidSect="003E24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921"/>
    <w:multiLevelType w:val="hybridMultilevel"/>
    <w:tmpl w:val="198C9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043CF"/>
    <w:multiLevelType w:val="hybridMultilevel"/>
    <w:tmpl w:val="4E94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D524A"/>
    <w:multiLevelType w:val="hybridMultilevel"/>
    <w:tmpl w:val="FE42AC8C"/>
    <w:lvl w:ilvl="0" w:tplc="D228C83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5620A"/>
    <w:multiLevelType w:val="hybridMultilevel"/>
    <w:tmpl w:val="316C7CE2"/>
    <w:lvl w:ilvl="0" w:tplc="BB08A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392FBA"/>
    <w:multiLevelType w:val="hybridMultilevel"/>
    <w:tmpl w:val="128CF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A620B"/>
    <w:multiLevelType w:val="hybridMultilevel"/>
    <w:tmpl w:val="1004B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B4BDA"/>
    <w:multiLevelType w:val="hybridMultilevel"/>
    <w:tmpl w:val="789A2A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F3C96C2">
      <w:start w:val="7"/>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243329"/>
    <w:multiLevelType w:val="hybridMultilevel"/>
    <w:tmpl w:val="F8242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3A03E88">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B5BB7"/>
    <w:multiLevelType w:val="hybridMultilevel"/>
    <w:tmpl w:val="B3509A1C"/>
    <w:lvl w:ilvl="0" w:tplc="8098CC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1A5BD4"/>
    <w:multiLevelType w:val="hybridMultilevel"/>
    <w:tmpl w:val="ED3E2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64590"/>
    <w:multiLevelType w:val="hybridMultilevel"/>
    <w:tmpl w:val="50DA3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941DA7"/>
    <w:multiLevelType w:val="hybridMultilevel"/>
    <w:tmpl w:val="F38AACA2"/>
    <w:lvl w:ilvl="0" w:tplc="B87E5A42">
      <w:start w:val="7"/>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5034338"/>
    <w:multiLevelType w:val="hybridMultilevel"/>
    <w:tmpl w:val="45C03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7364AE"/>
    <w:multiLevelType w:val="hybridMultilevel"/>
    <w:tmpl w:val="70388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331FF"/>
    <w:multiLevelType w:val="hybridMultilevel"/>
    <w:tmpl w:val="E37CAF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0026E"/>
    <w:multiLevelType w:val="hybridMultilevel"/>
    <w:tmpl w:val="B684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6D7F20"/>
    <w:multiLevelType w:val="multilevel"/>
    <w:tmpl w:val="8DBC0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3D4FA1"/>
    <w:multiLevelType w:val="hybridMultilevel"/>
    <w:tmpl w:val="EE18CC48"/>
    <w:lvl w:ilvl="0" w:tplc="D68EC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A4329FE"/>
    <w:multiLevelType w:val="hybridMultilevel"/>
    <w:tmpl w:val="789A2A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F3C96C2">
      <w:start w:val="7"/>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477D51"/>
    <w:multiLevelType w:val="hybridMultilevel"/>
    <w:tmpl w:val="3DB6E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9394765">
    <w:abstractNumId w:val="10"/>
  </w:num>
  <w:num w:numId="2" w16cid:durableId="1668054113">
    <w:abstractNumId w:val="9"/>
  </w:num>
  <w:num w:numId="3" w16cid:durableId="614676867">
    <w:abstractNumId w:val="0"/>
  </w:num>
  <w:num w:numId="4" w16cid:durableId="295183151">
    <w:abstractNumId w:val="13"/>
  </w:num>
  <w:num w:numId="5" w16cid:durableId="1144543777">
    <w:abstractNumId w:val="1"/>
  </w:num>
  <w:num w:numId="6" w16cid:durableId="428278687">
    <w:abstractNumId w:val="2"/>
  </w:num>
  <w:num w:numId="7" w16cid:durableId="1947031925">
    <w:abstractNumId w:val="6"/>
  </w:num>
  <w:num w:numId="8" w16cid:durableId="1612203033">
    <w:abstractNumId w:val="12"/>
  </w:num>
  <w:num w:numId="9" w16cid:durableId="1501240210">
    <w:abstractNumId w:val="17"/>
  </w:num>
  <w:num w:numId="10" w16cid:durableId="840120532">
    <w:abstractNumId w:val="8"/>
  </w:num>
  <w:num w:numId="11" w16cid:durableId="1228297616">
    <w:abstractNumId w:val="3"/>
  </w:num>
  <w:num w:numId="12" w16cid:durableId="1712149615">
    <w:abstractNumId w:val="4"/>
  </w:num>
  <w:num w:numId="13" w16cid:durableId="162859990">
    <w:abstractNumId w:val="11"/>
  </w:num>
  <w:num w:numId="14" w16cid:durableId="1418359387">
    <w:abstractNumId w:val="16"/>
  </w:num>
  <w:num w:numId="15" w16cid:durableId="788202296">
    <w:abstractNumId w:val="18"/>
  </w:num>
  <w:num w:numId="16" w16cid:durableId="2041516820">
    <w:abstractNumId w:val="14"/>
  </w:num>
  <w:num w:numId="17" w16cid:durableId="446855165">
    <w:abstractNumId w:val="15"/>
  </w:num>
  <w:num w:numId="18" w16cid:durableId="22487212">
    <w:abstractNumId w:val="7"/>
  </w:num>
  <w:num w:numId="19" w16cid:durableId="1016153717">
    <w:abstractNumId w:val="19"/>
  </w:num>
  <w:num w:numId="20" w16cid:durableId="15205067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7A0"/>
    <w:rsid w:val="0000057B"/>
    <w:rsid w:val="00000DD4"/>
    <w:rsid w:val="0000212A"/>
    <w:rsid w:val="00002BD6"/>
    <w:rsid w:val="00007E58"/>
    <w:rsid w:val="000136D3"/>
    <w:rsid w:val="00015143"/>
    <w:rsid w:val="000229A1"/>
    <w:rsid w:val="00024CF5"/>
    <w:rsid w:val="00026C8A"/>
    <w:rsid w:val="00026D54"/>
    <w:rsid w:val="00035457"/>
    <w:rsid w:val="00051FE9"/>
    <w:rsid w:val="0005322E"/>
    <w:rsid w:val="000546E8"/>
    <w:rsid w:val="00060830"/>
    <w:rsid w:val="00071A7D"/>
    <w:rsid w:val="00071E15"/>
    <w:rsid w:val="00075551"/>
    <w:rsid w:val="00081FC4"/>
    <w:rsid w:val="00094577"/>
    <w:rsid w:val="00094D0E"/>
    <w:rsid w:val="0009718D"/>
    <w:rsid w:val="000A0AE2"/>
    <w:rsid w:val="000A2539"/>
    <w:rsid w:val="000A7EEC"/>
    <w:rsid w:val="000B01D9"/>
    <w:rsid w:val="000B319F"/>
    <w:rsid w:val="000B5DB8"/>
    <w:rsid w:val="000C0BEF"/>
    <w:rsid w:val="000C326D"/>
    <w:rsid w:val="000C4BE3"/>
    <w:rsid w:val="000C74D0"/>
    <w:rsid w:val="000C7E03"/>
    <w:rsid w:val="000D11C1"/>
    <w:rsid w:val="000D14F9"/>
    <w:rsid w:val="000E4845"/>
    <w:rsid w:val="000E4D0D"/>
    <w:rsid w:val="000F05E0"/>
    <w:rsid w:val="000F15CE"/>
    <w:rsid w:val="000F188E"/>
    <w:rsid w:val="000F2DBF"/>
    <w:rsid w:val="000F532F"/>
    <w:rsid w:val="00103584"/>
    <w:rsid w:val="00114869"/>
    <w:rsid w:val="00123596"/>
    <w:rsid w:val="001261AF"/>
    <w:rsid w:val="0013510A"/>
    <w:rsid w:val="00135187"/>
    <w:rsid w:val="00137475"/>
    <w:rsid w:val="001401CF"/>
    <w:rsid w:val="001411EE"/>
    <w:rsid w:val="00142B59"/>
    <w:rsid w:val="00143C2F"/>
    <w:rsid w:val="0014411E"/>
    <w:rsid w:val="00144CEE"/>
    <w:rsid w:val="00147892"/>
    <w:rsid w:val="001519D7"/>
    <w:rsid w:val="001528A0"/>
    <w:rsid w:val="00152CEC"/>
    <w:rsid w:val="00156760"/>
    <w:rsid w:val="001614B1"/>
    <w:rsid w:val="0016152E"/>
    <w:rsid w:val="001704F5"/>
    <w:rsid w:val="00174E97"/>
    <w:rsid w:val="001758A0"/>
    <w:rsid w:val="00184FF5"/>
    <w:rsid w:val="00187969"/>
    <w:rsid w:val="00187A86"/>
    <w:rsid w:val="001A4E44"/>
    <w:rsid w:val="001B1FE4"/>
    <w:rsid w:val="001B4D50"/>
    <w:rsid w:val="001C08DC"/>
    <w:rsid w:val="001C7AEA"/>
    <w:rsid w:val="001F0D20"/>
    <w:rsid w:val="001F1783"/>
    <w:rsid w:val="001F3989"/>
    <w:rsid w:val="00202883"/>
    <w:rsid w:val="0020457F"/>
    <w:rsid w:val="002103BE"/>
    <w:rsid w:val="00211D4A"/>
    <w:rsid w:val="00215605"/>
    <w:rsid w:val="00224959"/>
    <w:rsid w:val="00226A29"/>
    <w:rsid w:val="00227716"/>
    <w:rsid w:val="002363E7"/>
    <w:rsid w:val="00240E27"/>
    <w:rsid w:val="00246B1A"/>
    <w:rsid w:val="00251483"/>
    <w:rsid w:val="00254315"/>
    <w:rsid w:val="00257784"/>
    <w:rsid w:val="00264932"/>
    <w:rsid w:val="00266602"/>
    <w:rsid w:val="00270AFA"/>
    <w:rsid w:val="002710AB"/>
    <w:rsid w:val="00271802"/>
    <w:rsid w:val="00283E22"/>
    <w:rsid w:val="0028594E"/>
    <w:rsid w:val="002878E6"/>
    <w:rsid w:val="002940BC"/>
    <w:rsid w:val="002A480A"/>
    <w:rsid w:val="002A5C42"/>
    <w:rsid w:val="002A6FC6"/>
    <w:rsid w:val="002A7BA8"/>
    <w:rsid w:val="002A7ECA"/>
    <w:rsid w:val="002A7EE8"/>
    <w:rsid w:val="002B2482"/>
    <w:rsid w:val="002B2C34"/>
    <w:rsid w:val="002B4051"/>
    <w:rsid w:val="002B5C2A"/>
    <w:rsid w:val="002C4CD1"/>
    <w:rsid w:val="002D0164"/>
    <w:rsid w:val="002D66DC"/>
    <w:rsid w:val="002E136C"/>
    <w:rsid w:val="002E36AB"/>
    <w:rsid w:val="002E7A83"/>
    <w:rsid w:val="00301191"/>
    <w:rsid w:val="0030368A"/>
    <w:rsid w:val="00303AC5"/>
    <w:rsid w:val="00305023"/>
    <w:rsid w:val="00307757"/>
    <w:rsid w:val="00310DD1"/>
    <w:rsid w:val="00315872"/>
    <w:rsid w:val="003209A6"/>
    <w:rsid w:val="0032626E"/>
    <w:rsid w:val="00332B59"/>
    <w:rsid w:val="00333FE9"/>
    <w:rsid w:val="00334B7D"/>
    <w:rsid w:val="00343F79"/>
    <w:rsid w:val="003471B6"/>
    <w:rsid w:val="00347D88"/>
    <w:rsid w:val="0035068F"/>
    <w:rsid w:val="0035409E"/>
    <w:rsid w:val="00354CEA"/>
    <w:rsid w:val="003561BB"/>
    <w:rsid w:val="00363ED1"/>
    <w:rsid w:val="00365AC5"/>
    <w:rsid w:val="00372EF6"/>
    <w:rsid w:val="00381196"/>
    <w:rsid w:val="00382A52"/>
    <w:rsid w:val="003830D1"/>
    <w:rsid w:val="00386ADE"/>
    <w:rsid w:val="00386FCD"/>
    <w:rsid w:val="00387D5B"/>
    <w:rsid w:val="00387F67"/>
    <w:rsid w:val="00390157"/>
    <w:rsid w:val="00390C45"/>
    <w:rsid w:val="003A1833"/>
    <w:rsid w:val="003A1BA8"/>
    <w:rsid w:val="003A44C1"/>
    <w:rsid w:val="003A6DB9"/>
    <w:rsid w:val="003B2F05"/>
    <w:rsid w:val="003D6B77"/>
    <w:rsid w:val="003E24E5"/>
    <w:rsid w:val="003F0865"/>
    <w:rsid w:val="003F2EF0"/>
    <w:rsid w:val="003F455B"/>
    <w:rsid w:val="003F6BBD"/>
    <w:rsid w:val="0040514B"/>
    <w:rsid w:val="00413ACA"/>
    <w:rsid w:val="004155C0"/>
    <w:rsid w:val="00426919"/>
    <w:rsid w:val="00427100"/>
    <w:rsid w:val="004279CD"/>
    <w:rsid w:val="004303D8"/>
    <w:rsid w:val="00430853"/>
    <w:rsid w:val="00432C87"/>
    <w:rsid w:val="0044655B"/>
    <w:rsid w:val="004471ED"/>
    <w:rsid w:val="004521F1"/>
    <w:rsid w:val="00460A3C"/>
    <w:rsid w:val="00466E68"/>
    <w:rsid w:val="00471FE1"/>
    <w:rsid w:val="00477334"/>
    <w:rsid w:val="00481CFD"/>
    <w:rsid w:val="0049343C"/>
    <w:rsid w:val="00493CA7"/>
    <w:rsid w:val="00497919"/>
    <w:rsid w:val="004A1A0B"/>
    <w:rsid w:val="004A5E31"/>
    <w:rsid w:val="004A7C24"/>
    <w:rsid w:val="004B01A6"/>
    <w:rsid w:val="004B12AB"/>
    <w:rsid w:val="004B36CB"/>
    <w:rsid w:val="004B3D75"/>
    <w:rsid w:val="004B6AA6"/>
    <w:rsid w:val="004C1087"/>
    <w:rsid w:val="004C1E56"/>
    <w:rsid w:val="004C6D80"/>
    <w:rsid w:val="004F046C"/>
    <w:rsid w:val="004F212C"/>
    <w:rsid w:val="004F2851"/>
    <w:rsid w:val="004F4E8A"/>
    <w:rsid w:val="0050036F"/>
    <w:rsid w:val="00501157"/>
    <w:rsid w:val="005031D4"/>
    <w:rsid w:val="00504C49"/>
    <w:rsid w:val="00513468"/>
    <w:rsid w:val="00513950"/>
    <w:rsid w:val="0053614E"/>
    <w:rsid w:val="005439A0"/>
    <w:rsid w:val="0055165D"/>
    <w:rsid w:val="00551D92"/>
    <w:rsid w:val="0055457D"/>
    <w:rsid w:val="00554903"/>
    <w:rsid w:val="00573134"/>
    <w:rsid w:val="00576465"/>
    <w:rsid w:val="0058122F"/>
    <w:rsid w:val="00581C76"/>
    <w:rsid w:val="005851C2"/>
    <w:rsid w:val="005856C8"/>
    <w:rsid w:val="00596778"/>
    <w:rsid w:val="00597F40"/>
    <w:rsid w:val="005A55DE"/>
    <w:rsid w:val="005C1711"/>
    <w:rsid w:val="005E0DF6"/>
    <w:rsid w:val="005E4889"/>
    <w:rsid w:val="005E5C9C"/>
    <w:rsid w:val="005F06D3"/>
    <w:rsid w:val="005F208D"/>
    <w:rsid w:val="005F3840"/>
    <w:rsid w:val="0060229F"/>
    <w:rsid w:val="00602940"/>
    <w:rsid w:val="00603BFE"/>
    <w:rsid w:val="0060445E"/>
    <w:rsid w:val="00621C9C"/>
    <w:rsid w:val="00624B63"/>
    <w:rsid w:val="00627AF8"/>
    <w:rsid w:val="00641511"/>
    <w:rsid w:val="006422A3"/>
    <w:rsid w:val="00643179"/>
    <w:rsid w:val="0065262B"/>
    <w:rsid w:val="00654AB3"/>
    <w:rsid w:val="006601EA"/>
    <w:rsid w:val="00660D80"/>
    <w:rsid w:val="006622DA"/>
    <w:rsid w:val="00671DF7"/>
    <w:rsid w:val="00673521"/>
    <w:rsid w:val="00675A3D"/>
    <w:rsid w:val="00676E7E"/>
    <w:rsid w:val="00680CF4"/>
    <w:rsid w:val="0068672F"/>
    <w:rsid w:val="006A082F"/>
    <w:rsid w:val="006A1301"/>
    <w:rsid w:val="006A3EC8"/>
    <w:rsid w:val="006B3A0E"/>
    <w:rsid w:val="006B477E"/>
    <w:rsid w:val="006B5137"/>
    <w:rsid w:val="006B62EB"/>
    <w:rsid w:val="006B7B40"/>
    <w:rsid w:val="006B7D4A"/>
    <w:rsid w:val="006C1105"/>
    <w:rsid w:val="006C5303"/>
    <w:rsid w:val="006F3BF8"/>
    <w:rsid w:val="006F4F25"/>
    <w:rsid w:val="0070052A"/>
    <w:rsid w:val="0070664B"/>
    <w:rsid w:val="00711EAF"/>
    <w:rsid w:val="00712C42"/>
    <w:rsid w:val="00725B18"/>
    <w:rsid w:val="00732D65"/>
    <w:rsid w:val="007366EA"/>
    <w:rsid w:val="00742D7E"/>
    <w:rsid w:val="00746CAB"/>
    <w:rsid w:val="0074750A"/>
    <w:rsid w:val="00747B39"/>
    <w:rsid w:val="0075259A"/>
    <w:rsid w:val="007604FC"/>
    <w:rsid w:val="0076063B"/>
    <w:rsid w:val="00763F74"/>
    <w:rsid w:val="00764271"/>
    <w:rsid w:val="00770B19"/>
    <w:rsid w:val="007736EA"/>
    <w:rsid w:val="00774E08"/>
    <w:rsid w:val="00776633"/>
    <w:rsid w:val="00776AAC"/>
    <w:rsid w:val="007872D9"/>
    <w:rsid w:val="00795A89"/>
    <w:rsid w:val="00797049"/>
    <w:rsid w:val="007A1D10"/>
    <w:rsid w:val="007B22C0"/>
    <w:rsid w:val="007B2DAC"/>
    <w:rsid w:val="007B6104"/>
    <w:rsid w:val="007B617A"/>
    <w:rsid w:val="007C055F"/>
    <w:rsid w:val="007C512D"/>
    <w:rsid w:val="007C667C"/>
    <w:rsid w:val="007C6EAF"/>
    <w:rsid w:val="007D094F"/>
    <w:rsid w:val="007D219C"/>
    <w:rsid w:val="007D2616"/>
    <w:rsid w:val="007D415F"/>
    <w:rsid w:val="007D6C14"/>
    <w:rsid w:val="007E05D8"/>
    <w:rsid w:val="007E122D"/>
    <w:rsid w:val="007E1984"/>
    <w:rsid w:val="007E6A91"/>
    <w:rsid w:val="007E7B4C"/>
    <w:rsid w:val="007F0449"/>
    <w:rsid w:val="007F141F"/>
    <w:rsid w:val="007F5940"/>
    <w:rsid w:val="00802C73"/>
    <w:rsid w:val="008063EB"/>
    <w:rsid w:val="00807F95"/>
    <w:rsid w:val="00810BAD"/>
    <w:rsid w:val="0081348D"/>
    <w:rsid w:val="00815D56"/>
    <w:rsid w:val="00816B41"/>
    <w:rsid w:val="00821197"/>
    <w:rsid w:val="00833A1A"/>
    <w:rsid w:val="00833CCC"/>
    <w:rsid w:val="00833F97"/>
    <w:rsid w:val="00837F00"/>
    <w:rsid w:val="00840396"/>
    <w:rsid w:val="0084115C"/>
    <w:rsid w:val="008434E0"/>
    <w:rsid w:val="00861D2B"/>
    <w:rsid w:val="00870800"/>
    <w:rsid w:val="00873523"/>
    <w:rsid w:val="0088215D"/>
    <w:rsid w:val="008836B2"/>
    <w:rsid w:val="00884F20"/>
    <w:rsid w:val="008919E0"/>
    <w:rsid w:val="0089397E"/>
    <w:rsid w:val="00895F9A"/>
    <w:rsid w:val="00896601"/>
    <w:rsid w:val="008A4C86"/>
    <w:rsid w:val="008B392D"/>
    <w:rsid w:val="008C067A"/>
    <w:rsid w:val="008C10D5"/>
    <w:rsid w:val="008C28B8"/>
    <w:rsid w:val="008C3057"/>
    <w:rsid w:val="008C4613"/>
    <w:rsid w:val="008D6E57"/>
    <w:rsid w:val="008E1C0A"/>
    <w:rsid w:val="008E3075"/>
    <w:rsid w:val="008E74EB"/>
    <w:rsid w:val="008E776B"/>
    <w:rsid w:val="008F2676"/>
    <w:rsid w:val="008F54A8"/>
    <w:rsid w:val="008F6268"/>
    <w:rsid w:val="0090014F"/>
    <w:rsid w:val="00902DF3"/>
    <w:rsid w:val="009221BF"/>
    <w:rsid w:val="009276AC"/>
    <w:rsid w:val="009304CB"/>
    <w:rsid w:val="0093183F"/>
    <w:rsid w:val="009358FE"/>
    <w:rsid w:val="00941144"/>
    <w:rsid w:val="009532F0"/>
    <w:rsid w:val="00953DEE"/>
    <w:rsid w:val="00956A9E"/>
    <w:rsid w:val="009570F2"/>
    <w:rsid w:val="009608E6"/>
    <w:rsid w:val="009611AA"/>
    <w:rsid w:val="009653C4"/>
    <w:rsid w:val="00972400"/>
    <w:rsid w:val="009732D5"/>
    <w:rsid w:val="00976028"/>
    <w:rsid w:val="00976050"/>
    <w:rsid w:val="00977ACD"/>
    <w:rsid w:val="00985C23"/>
    <w:rsid w:val="009A0B96"/>
    <w:rsid w:val="009B53F0"/>
    <w:rsid w:val="009B5E68"/>
    <w:rsid w:val="009C0ECF"/>
    <w:rsid w:val="009C1C63"/>
    <w:rsid w:val="009C53F7"/>
    <w:rsid w:val="009C5B6C"/>
    <w:rsid w:val="009C7572"/>
    <w:rsid w:val="009C793D"/>
    <w:rsid w:val="009D1128"/>
    <w:rsid w:val="009D43C4"/>
    <w:rsid w:val="009E1F6F"/>
    <w:rsid w:val="009E3F4E"/>
    <w:rsid w:val="009F32D7"/>
    <w:rsid w:val="009F35A0"/>
    <w:rsid w:val="009F7E31"/>
    <w:rsid w:val="00A053F7"/>
    <w:rsid w:val="00A06903"/>
    <w:rsid w:val="00A114E9"/>
    <w:rsid w:val="00A230B5"/>
    <w:rsid w:val="00A31158"/>
    <w:rsid w:val="00A347D6"/>
    <w:rsid w:val="00A36020"/>
    <w:rsid w:val="00A47DD4"/>
    <w:rsid w:val="00A50752"/>
    <w:rsid w:val="00A51F90"/>
    <w:rsid w:val="00A547DD"/>
    <w:rsid w:val="00A54A50"/>
    <w:rsid w:val="00A57DE4"/>
    <w:rsid w:val="00A625D8"/>
    <w:rsid w:val="00A63DF6"/>
    <w:rsid w:val="00A65F92"/>
    <w:rsid w:val="00A75056"/>
    <w:rsid w:val="00A81BFB"/>
    <w:rsid w:val="00A91BEA"/>
    <w:rsid w:val="00A95459"/>
    <w:rsid w:val="00AA0226"/>
    <w:rsid w:val="00AA147B"/>
    <w:rsid w:val="00AA31E8"/>
    <w:rsid w:val="00AA7019"/>
    <w:rsid w:val="00AB1BA6"/>
    <w:rsid w:val="00AB53AA"/>
    <w:rsid w:val="00AC1884"/>
    <w:rsid w:val="00AC4DC7"/>
    <w:rsid w:val="00AD130B"/>
    <w:rsid w:val="00AD7E94"/>
    <w:rsid w:val="00AE16E0"/>
    <w:rsid w:val="00AE2329"/>
    <w:rsid w:val="00AE6749"/>
    <w:rsid w:val="00AE7169"/>
    <w:rsid w:val="00AF01D0"/>
    <w:rsid w:val="00AF7C3F"/>
    <w:rsid w:val="00AF7CF8"/>
    <w:rsid w:val="00B0030A"/>
    <w:rsid w:val="00B04133"/>
    <w:rsid w:val="00B1351E"/>
    <w:rsid w:val="00B13B5C"/>
    <w:rsid w:val="00B16969"/>
    <w:rsid w:val="00B207C8"/>
    <w:rsid w:val="00B2111D"/>
    <w:rsid w:val="00B22EAC"/>
    <w:rsid w:val="00B34E7C"/>
    <w:rsid w:val="00B439D4"/>
    <w:rsid w:val="00B5194D"/>
    <w:rsid w:val="00B52B4C"/>
    <w:rsid w:val="00B54765"/>
    <w:rsid w:val="00B700FF"/>
    <w:rsid w:val="00B75DEC"/>
    <w:rsid w:val="00B826B0"/>
    <w:rsid w:val="00B847C4"/>
    <w:rsid w:val="00B875F9"/>
    <w:rsid w:val="00B90585"/>
    <w:rsid w:val="00B910DE"/>
    <w:rsid w:val="00B95800"/>
    <w:rsid w:val="00BA07D8"/>
    <w:rsid w:val="00BA2D42"/>
    <w:rsid w:val="00BA2FD1"/>
    <w:rsid w:val="00BB1930"/>
    <w:rsid w:val="00BB7196"/>
    <w:rsid w:val="00BC187E"/>
    <w:rsid w:val="00BC6177"/>
    <w:rsid w:val="00BC7134"/>
    <w:rsid w:val="00BD22EF"/>
    <w:rsid w:val="00BD4484"/>
    <w:rsid w:val="00BD67A0"/>
    <w:rsid w:val="00BE09D9"/>
    <w:rsid w:val="00BF19E9"/>
    <w:rsid w:val="00BF5ADA"/>
    <w:rsid w:val="00BF7F43"/>
    <w:rsid w:val="00C00EED"/>
    <w:rsid w:val="00C03B49"/>
    <w:rsid w:val="00C03FA9"/>
    <w:rsid w:val="00C04DAB"/>
    <w:rsid w:val="00C10E3A"/>
    <w:rsid w:val="00C1393D"/>
    <w:rsid w:val="00C15C58"/>
    <w:rsid w:val="00C3572F"/>
    <w:rsid w:val="00C4376F"/>
    <w:rsid w:val="00C52AD4"/>
    <w:rsid w:val="00C622A1"/>
    <w:rsid w:val="00C632D1"/>
    <w:rsid w:val="00C755DB"/>
    <w:rsid w:val="00C76DFE"/>
    <w:rsid w:val="00C86B30"/>
    <w:rsid w:val="00C919F0"/>
    <w:rsid w:val="00C933E8"/>
    <w:rsid w:val="00CA25E0"/>
    <w:rsid w:val="00CA4743"/>
    <w:rsid w:val="00CA5782"/>
    <w:rsid w:val="00CA60DC"/>
    <w:rsid w:val="00CA6C74"/>
    <w:rsid w:val="00CB0742"/>
    <w:rsid w:val="00CB28ED"/>
    <w:rsid w:val="00CC2540"/>
    <w:rsid w:val="00CC6676"/>
    <w:rsid w:val="00CD1DC3"/>
    <w:rsid w:val="00CD3D41"/>
    <w:rsid w:val="00CD4E78"/>
    <w:rsid w:val="00CD5605"/>
    <w:rsid w:val="00CF05AD"/>
    <w:rsid w:val="00CF1C6A"/>
    <w:rsid w:val="00D01180"/>
    <w:rsid w:val="00D014C7"/>
    <w:rsid w:val="00D028E8"/>
    <w:rsid w:val="00D03FD1"/>
    <w:rsid w:val="00D15726"/>
    <w:rsid w:val="00D15EEB"/>
    <w:rsid w:val="00D37EF3"/>
    <w:rsid w:val="00D43426"/>
    <w:rsid w:val="00D453F5"/>
    <w:rsid w:val="00D5086F"/>
    <w:rsid w:val="00D57949"/>
    <w:rsid w:val="00D57BCE"/>
    <w:rsid w:val="00D6131A"/>
    <w:rsid w:val="00D6217F"/>
    <w:rsid w:val="00D70168"/>
    <w:rsid w:val="00D75E28"/>
    <w:rsid w:val="00D7688F"/>
    <w:rsid w:val="00D77F30"/>
    <w:rsid w:val="00D81FE6"/>
    <w:rsid w:val="00D90A97"/>
    <w:rsid w:val="00D916D3"/>
    <w:rsid w:val="00D93E90"/>
    <w:rsid w:val="00D944FA"/>
    <w:rsid w:val="00D94BAD"/>
    <w:rsid w:val="00D958A7"/>
    <w:rsid w:val="00D96B9D"/>
    <w:rsid w:val="00D97340"/>
    <w:rsid w:val="00DA17FB"/>
    <w:rsid w:val="00DA334B"/>
    <w:rsid w:val="00DA5486"/>
    <w:rsid w:val="00DA5566"/>
    <w:rsid w:val="00DB0A32"/>
    <w:rsid w:val="00DB1F58"/>
    <w:rsid w:val="00DB4A92"/>
    <w:rsid w:val="00DC56CD"/>
    <w:rsid w:val="00DC5A2F"/>
    <w:rsid w:val="00DC78F3"/>
    <w:rsid w:val="00DE2229"/>
    <w:rsid w:val="00DE3266"/>
    <w:rsid w:val="00DE5D66"/>
    <w:rsid w:val="00DE715A"/>
    <w:rsid w:val="00DF155B"/>
    <w:rsid w:val="00DF3C5D"/>
    <w:rsid w:val="00DF476B"/>
    <w:rsid w:val="00DF5770"/>
    <w:rsid w:val="00DF6BC9"/>
    <w:rsid w:val="00DF709D"/>
    <w:rsid w:val="00DF755E"/>
    <w:rsid w:val="00E01C79"/>
    <w:rsid w:val="00E01C9E"/>
    <w:rsid w:val="00E11AF3"/>
    <w:rsid w:val="00E17684"/>
    <w:rsid w:val="00E22538"/>
    <w:rsid w:val="00E22F55"/>
    <w:rsid w:val="00E3434C"/>
    <w:rsid w:val="00E36693"/>
    <w:rsid w:val="00E37190"/>
    <w:rsid w:val="00E40C63"/>
    <w:rsid w:val="00E425FD"/>
    <w:rsid w:val="00E50C07"/>
    <w:rsid w:val="00E52CE0"/>
    <w:rsid w:val="00E52D20"/>
    <w:rsid w:val="00E6031C"/>
    <w:rsid w:val="00E61470"/>
    <w:rsid w:val="00E62EAA"/>
    <w:rsid w:val="00E6739C"/>
    <w:rsid w:val="00E7208C"/>
    <w:rsid w:val="00E85FC9"/>
    <w:rsid w:val="00E91268"/>
    <w:rsid w:val="00E91B14"/>
    <w:rsid w:val="00EA5D90"/>
    <w:rsid w:val="00EB19F4"/>
    <w:rsid w:val="00EC5949"/>
    <w:rsid w:val="00ED0FCB"/>
    <w:rsid w:val="00ED52C4"/>
    <w:rsid w:val="00ED5EE2"/>
    <w:rsid w:val="00EE1653"/>
    <w:rsid w:val="00EE34DA"/>
    <w:rsid w:val="00EE7602"/>
    <w:rsid w:val="00EF16AE"/>
    <w:rsid w:val="00EF3A3A"/>
    <w:rsid w:val="00EF6F8B"/>
    <w:rsid w:val="00F01B21"/>
    <w:rsid w:val="00F01B3F"/>
    <w:rsid w:val="00F023AB"/>
    <w:rsid w:val="00F02DD8"/>
    <w:rsid w:val="00F0481C"/>
    <w:rsid w:val="00F049D5"/>
    <w:rsid w:val="00F06A4B"/>
    <w:rsid w:val="00F11CB3"/>
    <w:rsid w:val="00F20A84"/>
    <w:rsid w:val="00F36246"/>
    <w:rsid w:val="00F42EFF"/>
    <w:rsid w:val="00F45232"/>
    <w:rsid w:val="00F51010"/>
    <w:rsid w:val="00F52C0B"/>
    <w:rsid w:val="00F57AEA"/>
    <w:rsid w:val="00F60C75"/>
    <w:rsid w:val="00F6165F"/>
    <w:rsid w:val="00F66586"/>
    <w:rsid w:val="00F832A6"/>
    <w:rsid w:val="00F9085E"/>
    <w:rsid w:val="00F935D9"/>
    <w:rsid w:val="00F93E4E"/>
    <w:rsid w:val="00F9552E"/>
    <w:rsid w:val="00F97101"/>
    <w:rsid w:val="00FA2895"/>
    <w:rsid w:val="00FA3CA5"/>
    <w:rsid w:val="00FA64B5"/>
    <w:rsid w:val="00FA6A79"/>
    <w:rsid w:val="00FB4695"/>
    <w:rsid w:val="00FB671F"/>
    <w:rsid w:val="00FC385C"/>
    <w:rsid w:val="00FD2A73"/>
    <w:rsid w:val="00FD7F88"/>
    <w:rsid w:val="00FE382C"/>
    <w:rsid w:val="00FE3AB8"/>
    <w:rsid w:val="00FE4F8C"/>
    <w:rsid w:val="00FE6F89"/>
    <w:rsid w:val="00FF6E21"/>
    <w:rsid w:val="10E1B084"/>
    <w:rsid w:val="110BFEBC"/>
    <w:rsid w:val="288572C6"/>
    <w:rsid w:val="2CC9FED8"/>
    <w:rsid w:val="38D22A97"/>
    <w:rsid w:val="3A56E16F"/>
    <w:rsid w:val="609D6ECD"/>
    <w:rsid w:val="67FDE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A313"/>
  <w15:chartTrackingRefBased/>
  <w15:docId w15:val="{51208C05-C89A-4405-8E04-4CA147E6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7A0"/>
    <w:pPr>
      <w:ind w:left="720"/>
      <w:contextualSpacing/>
    </w:pPr>
  </w:style>
  <w:style w:type="paragraph" w:styleId="BalloonText">
    <w:name w:val="Balloon Text"/>
    <w:basedOn w:val="Normal"/>
    <w:link w:val="BalloonTextChar"/>
    <w:uiPriority w:val="99"/>
    <w:semiHidden/>
    <w:unhideWhenUsed/>
    <w:rsid w:val="00DA33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34B"/>
    <w:rPr>
      <w:rFonts w:ascii="Segoe UI" w:hAnsi="Segoe UI" w:cs="Segoe UI"/>
      <w:sz w:val="18"/>
      <w:szCs w:val="18"/>
    </w:rPr>
  </w:style>
  <w:style w:type="character" w:styleId="Hyperlink">
    <w:name w:val="Hyperlink"/>
    <w:basedOn w:val="DefaultParagraphFont"/>
    <w:uiPriority w:val="99"/>
    <w:unhideWhenUsed/>
    <w:rsid w:val="00142B59"/>
    <w:rPr>
      <w:color w:val="0563C1" w:themeColor="hyperlink"/>
      <w:u w:val="single"/>
    </w:rPr>
  </w:style>
  <w:style w:type="character" w:styleId="UnresolvedMention">
    <w:name w:val="Unresolved Mention"/>
    <w:basedOn w:val="DefaultParagraphFont"/>
    <w:uiPriority w:val="99"/>
    <w:semiHidden/>
    <w:unhideWhenUsed/>
    <w:rsid w:val="00142B59"/>
    <w:rPr>
      <w:color w:val="605E5C"/>
      <w:shd w:val="clear" w:color="auto" w:fill="E1DFDD"/>
    </w:rPr>
  </w:style>
  <w:style w:type="paragraph" w:styleId="NormalWeb">
    <w:name w:val="Normal (Web)"/>
    <w:basedOn w:val="Normal"/>
    <w:uiPriority w:val="99"/>
    <w:semiHidden/>
    <w:unhideWhenUsed/>
    <w:rsid w:val="00381196"/>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945014">
      <w:bodyDiv w:val="1"/>
      <w:marLeft w:val="0"/>
      <w:marRight w:val="0"/>
      <w:marTop w:val="0"/>
      <w:marBottom w:val="0"/>
      <w:divBdr>
        <w:top w:val="none" w:sz="0" w:space="0" w:color="auto"/>
        <w:left w:val="none" w:sz="0" w:space="0" w:color="auto"/>
        <w:bottom w:val="none" w:sz="0" w:space="0" w:color="auto"/>
        <w:right w:val="none" w:sz="0" w:space="0" w:color="auto"/>
      </w:divBdr>
    </w:div>
    <w:div w:id="201773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vN3kZLwbJs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8" ma:contentTypeDescription="Create a new document." ma:contentTypeScope="" ma:versionID="0baf7d70d43d1f05557bacac96873b74">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df9edbaa0b1104aa3137142201830928"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CD9852-F865-4072-9C03-9102C6651EFA}">
  <ds:schemaRefs>
    <ds:schemaRef ds:uri="http://schemas.microsoft.com/office/2006/metadata/properties"/>
    <ds:schemaRef ds:uri="http://schemas.microsoft.com/office/infopath/2007/PartnerControls"/>
    <ds:schemaRef ds:uri="a2d4b7a3-f851-41e8-99d5-1619c4311944"/>
    <ds:schemaRef ds:uri="0c408069-27ef-456c-b32e-53750250f17c"/>
  </ds:schemaRefs>
</ds:datastoreItem>
</file>

<file path=customXml/itemProps2.xml><?xml version="1.0" encoding="utf-8"?>
<ds:datastoreItem xmlns:ds="http://schemas.openxmlformats.org/officeDocument/2006/customXml" ds:itemID="{6CF57917-91ED-4C82-BB62-4FC3D25E6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41EE2F-C24E-445E-B1D6-359A13E649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3</Pages>
  <Words>831</Words>
  <Characters>4738</Characters>
  <Application>Microsoft Office Word</Application>
  <DocSecurity>0</DocSecurity>
  <Lines>39</Lines>
  <Paragraphs>11</Paragraphs>
  <ScaleCrop>false</ScaleCrop>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Giuffrida</dc:creator>
  <cp:keywords/>
  <dc:description/>
  <cp:lastModifiedBy>Al Licata</cp:lastModifiedBy>
  <cp:revision>84</cp:revision>
  <dcterms:created xsi:type="dcterms:W3CDTF">2023-08-18T14:30:00Z</dcterms:created>
  <dcterms:modified xsi:type="dcterms:W3CDTF">2023-10-19T17:55:00Z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MediaServiceImageTags">
    <vt:lpwstr/>
  </property>
</Properties>
</file>