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5E29" w14:textId="4D985FA2" w:rsidR="006B4931" w:rsidRPr="006B4931" w:rsidRDefault="006B4931" w:rsidP="006B4931">
      <w:pPr>
        <w:jc w:val="center"/>
        <w:rPr>
          <w:rFonts w:ascii="Times New Roman" w:eastAsia="Times New Roman" w:hAnsi="Times New Roman" w:cs="Times New Roman"/>
          <w:kern w:val="0"/>
          <w:sz w:val="27"/>
          <w:szCs w:val="27"/>
          <w14:ligatures w14:val="none"/>
        </w:rPr>
      </w:pPr>
      <w:r w:rsidRPr="006B4931">
        <w:rPr>
          <w:rFonts w:ascii="Times New Roman" w:eastAsia="Times New Roman" w:hAnsi="Times New Roman" w:cs="Times New Roman"/>
          <w:kern w:val="0"/>
          <w:sz w:val="27"/>
          <w:szCs w:val="27"/>
          <w14:ligatures w14:val="none"/>
        </w:rPr>
        <w:t>Governance Board Onboarding</w:t>
      </w:r>
    </w:p>
    <w:p w14:paraId="5279BBC4" w14:textId="1857568B" w:rsidR="006B4931" w:rsidRPr="006B4931" w:rsidRDefault="006B4931" w:rsidP="006B4931">
      <w:pPr>
        <w:jc w:val="center"/>
        <w:rPr>
          <w:rFonts w:ascii="Times New Roman" w:eastAsia="Times New Roman" w:hAnsi="Times New Roman" w:cs="Times New Roman"/>
          <w:kern w:val="0"/>
          <w:sz w:val="27"/>
          <w:szCs w:val="27"/>
          <w14:ligatures w14:val="none"/>
        </w:rPr>
      </w:pPr>
      <w:r w:rsidRPr="006B4931">
        <w:rPr>
          <w:rFonts w:ascii="Times New Roman" w:eastAsia="Times New Roman" w:hAnsi="Times New Roman" w:cs="Times New Roman"/>
          <w:kern w:val="0"/>
          <w:sz w:val="27"/>
          <w:szCs w:val="27"/>
          <w14:ligatures w14:val="none"/>
        </w:rPr>
        <w:t>5/1/24 at 2:30pm</w:t>
      </w:r>
    </w:p>
    <w:p w14:paraId="332F9F79" w14:textId="77777777" w:rsidR="006B4931" w:rsidRPr="006B4931" w:rsidRDefault="006B4931" w:rsidP="006B4931">
      <w:pPr>
        <w:rPr>
          <w:rFonts w:ascii="Times New Roman" w:eastAsia="Times New Roman" w:hAnsi="Times New Roman" w:cs="Times New Roman"/>
          <w:kern w:val="0"/>
          <w:sz w:val="27"/>
          <w:szCs w:val="27"/>
          <w14:ligatures w14:val="none"/>
        </w:rPr>
      </w:pPr>
    </w:p>
    <w:p w14:paraId="0681404A" w14:textId="3C1FBC22" w:rsidR="006B4931" w:rsidRDefault="006B4931" w:rsidP="006B4931">
      <w:pPr>
        <w:rPr>
          <w:rFonts w:ascii="Times New Roman" w:eastAsia="Times New Roman" w:hAnsi="Times New Roman" w:cs="Times New Roman"/>
          <w:kern w:val="0"/>
          <w:sz w:val="27"/>
          <w:szCs w:val="27"/>
          <w14:ligatures w14:val="none"/>
        </w:rPr>
      </w:pPr>
      <w:r w:rsidRPr="006B4931">
        <w:rPr>
          <w:rFonts w:ascii="Times New Roman" w:eastAsia="Times New Roman" w:hAnsi="Times New Roman" w:cs="Times New Roman"/>
          <w:kern w:val="0"/>
          <w:sz w:val="27"/>
          <w:szCs w:val="27"/>
          <w14:ligatures w14:val="none"/>
        </w:rPr>
        <w:t>Recording:</w:t>
      </w:r>
      <w:r w:rsidR="002D0125" w:rsidRPr="002D0125">
        <w:t xml:space="preserve"> </w:t>
      </w:r>
      <w:hyperlink r:id="rId8" w:history="1">
        <w:r w:rsidR="00BD37F1" w:rsidRPr="00D379D8">
          <w:rPr>
            <w:rStyle w:val="Hyperlink"/>
            <w:rFonts w:ascii="Times New Roman" w:eastAsia="Times New Roman" w:hAnsi="Times New Roman" w:cs="Times New Roman"/>
            <w:kern w:val="0"/>
            <w:sz w:val="27"/>
            <w:szCs w:val="27"/>
            <w14:ligatures w14:val="none"/>
          </w:rPr>
          <w:t>https://youtu.be/otszzVperdA</w:t>
        </w:r>
      </w:hyperlink>
    </w:p>
    <w:p w14:paraId="38DE4E9E" w14:textId="31B0FCB3" w:rsidR="006B4931" w:rsidRPr="006B4931" w:rsidRDefault="006B4931" w:rsidP="006B4931">
      <w:pPr>
        <w:rPr>
          <w:rFonts w:ascii="Times New Roman" w:eastAsia="Times New Roman" w:hAnsi="Times New Roman" w:cs="Times New Roman"/>
          <w:kern w:val="0"/>
          <w:sz w:val="27"/>
          <w:szCs w:val="27"/>
          <w14:ligatures w14:val="none"/>
        </w:rPr>
      </w:pPr>
      <w:r w:rsidRPr="006B4931">
        <w:rPr>
          <w:rFonts w:ascii="Times New Roman" w:eastAsia="Times New Roman" w:hAnsi="Times New Roman" w:cs="Times New Roman"/>
          <w:kern w:val="0"/>
          <w:sz w:val="27"/>
          <w:szCs w:val="27"/>
          <w14:ligatures w14:val="none"/>
        </w:rPr>
        <w:t xml:space="preserve">Attendees listed at end of </w:t>
      </w:r>
      <w:proofErr w:type="gramStart"/>
      <w:r w:rsidRPr="006B4931">
        <w:rPr>
          <w:rFonts w:ascii="Times New Roman" w:eastAsia="Times New Roman" w:hAnsi="Times New Roman" w:cs="Times New Roman"/>
          <w:kern w:val="0"/>
          <w:sz w:val="27"/>
          <w:szCs w:val="27"/>
          <w14:ligatures w14:val="none"/>
        </w:rPr>
        <w:t>document</w:t>
      </w:r>
      <w:proofErr w:type="gramEnd"/>
    </w:p>
    <w:p w14:paraId="10CE9EC1" w14:textId="77777777" w:rsidR="00AE31D9" w:rsidRDefault="00BD0071" w:rsidP="006B4931">
      <w:pPr>
        <w:rPr>
          <w:rFonts w:ascii="Times New Roman" w:eastAsia="Times New Roman" w:hAnsi="Times New Roman" w:cs="Times New Roman"/>
          <w:b/>
          <w:bCs/>
          <w:kern w:val="0"/>
          <w:sz w:val="27"/>
          <w:szCs w:val="27"/>
          <w14:ligatures w14:val="none"/>
        </w:rPr>
      </w:pPr>
      <w:hyperlink r:id="rId9" w:history="1">
        <w:r w:rsidR="00C03539" w:rsidRPr="00AE31D9">
          <w:rPr>
            <w:rStyle w:val="Hyperlink"/>
            <w:rFonts w:ascii="Times New Roman" w:eastAsia="Times New Roman" w:hAnsi="Times New Roman" w:cs="Times New Roman"/>
            <w:b/>
            <w:bCs/>
            <w:kern w:val="0"/>
            <w:sz w:val="27"/>
            <w:szCs w:val="27"/>
            <w14:ligatures w14:val="none"/>
          </w:rPr>
          <w:t>Timeline on History and Evolution of the CoC</w:t>
        </w:r>
      </w:hyperlink>
    </w:p>
    <w:p w14:paraId="1C120DA0" w14:textId="54EE5CC5" w:rsidR="006B4931" w:rsidRDefault="00BD0071" w:rsidP="006B4931">
      <w:pPr>
        <w:rPr>
          <w:rFonts w:ascii="Times New Roman" w:eastAsia="Times New Roman" w:hAnsi="Times New Roman" w:cs="Times New Roman"/>
          <w:b/>
          <w:bCs/>
          <w:kern w:val="0"/>
          <w:sz w:val="27"/>
          <w:szCs w:val="27"/>
          <w14:ligatures w14:val="none"/>
        </w:rPr>
      </w:pPr>
      <w:hyperlink r:id="rId10" w:history="1">
        <w:r w:rsidR="00AE31D9" w:rsidRPr="008C77A3">
          <w:rPr>
            <w:rStyle w:val="Hyperlink"/>
            <w:rFonts w:ascii="Times New Roman" w:eastAsia="Times New Roman" w:hAnsi="Times New Roman" w:cs="Times New Roman"/>
            <w:b/>
            <w:bCs/>
            <w:kern w:val="0"/>
            <w:sz w:val="27"/>
            <w:szCs w:val="27"/>
            <w14:ligatures w14:val="none"/>
          </w:rPr>
          <w:t>Trello Card</w:t>
        </w:r>
        <w:r w:rsidR="006B4931" w:rsidRPr="008C77A3">
          <w:rPr>
            <w:rStyle w:val="Hyperlink"/>
            <w:rFonts w:ascii="Times New Roman" w:eastAsia="Times New Roman" w:hAnsi="Times New Roman" w:cs="Times New Roman"/>
            <w:b/>
            <w:bCs/>
            <w:kern w:val="0"/>
            <w:sz w:val="27"/>
            <w:szCs w:val="27"/>
            <w14:ligatures w14:val="none"/>
          </w:rPr>
          <w:tab/>
        </w:r>
      </w:hyperlink>
      <w:r w:rsidR="006B4931">
        <w:rPr>
          <w:rFonts w:ascii="Times New Roman" w:eastAsia="Times New Roman" w:hAnsi="Times New Roman" w:cs="Times New Roman"/>
          <w:b/>
          <w:bCs/>
          <w:kern w:val="0"/>
          <w:sz w:val="27"/>
          <w:szCs w:val="27"/>
          <w14:ligatures w14:val="none"/>
        </w:rPr>
        <w:tab/>
      </w:r>
    </w:p>
    <w:p w14:paraId="540A47C4" w14:textId="77777777" w:rsidR="006B4931" w:rsidRDefault="006B4931" w:rsidP="006B4931">
      <w:pPr>
        <w:rPr>
          <w:rFonts w:ascii="Times New Roman" w:eastAsia="Times New Roman" w:hAnsi="Times New Roman" w:cs="Times New Roman"/>
          <w:b/>
          <w:bCs/>
          <w:kern w:val="0"/>
          <w:sz w:val="27"/>
          <w:szCs w:val="27"/>
          <w14:ligatures w14:val="none"/>
        </w:rPr>
      </w:pPr>
    </w:p>
    <w:p w14:paraId="13A9790D" w14:textId="64B57DE3" w:rsidR="006B4931" w:rsidRDefault="006B4931" w:rsidP="006B493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b/>
          <w:bCs/>
          <w:kern w:val="0"/>
          <w:sz w:val="27"/>
          <w:szCs w:val="27"/>
          <w14:ligatures w14:val="none"/>
        </w:rPr>
        <w:t>Lesson 1: Establishment and History of the CoC Program</w:t>
      </w:r>
    </w:p>
    <w:p w14:paraId="6795A4DD" w14:textId="77777777" w:rsidR="006B4931" w:rsidRDefault="006B4931" w:rsidP="006B4931">
      <w:pPr>
        <w:rPr>
          <w:rFonts w:ascii="Times New Roman" w:eastAsia="Times New Roman" w:hAnsi="Times New Roman" w:cs="Times New Roman"/>
          <w:kern w:val="0"/>
          <w:sz w:val="27"/>
          <w:szCs w:val="27"/>
          <w14:ligatures w14:val="none"/>
        </w:rPr>
      </w:pPr>
    </w:p>
    <w:p w14:paraId="72E29483" w14:textId="19C99E7C"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Introductions </w:t>
      </w:r>
    </w:p>
    <w:p w14:paraId="7D772104" w14:textId="18B8F2F8" w:rsidR="00D3118F" w:rsidRDefault="00036463" w:rsidP="00D3118F">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Stacy Stanzione, Maureen’s Haven </w:t>
      </w:r>
      <w:r w:rsidR="00CF223B">
        <w:rPr>
          <w:rFonts w:ascii="Times New Roman" w:eastAsia="Times New Roman" w:hAnsi="Times New Roman" w:cs="Times New Roman"/>
          <w:kern w:val="0"/>
          <w:sz w:val="27"/>
          <w:szCs w:val="27"/>
          <w14:ligatures w14:val="none"/>
        </w:rPr>
        <w:t xml:space="preserve">– joined GB because started with MH several years ago working with homeless on East End. Have passion for helping people, done it whole life. Have worked with LICH in the past and want to do more to </w:t>
      </w:r>
      <w:r w:rsidR="00852DD6">
        <w:rPr>
          <w:rFonts w:ascii="Times New Roman" w:eastAsia="Times New Roman" w:hAnsi="Times New Roman" w:cs="Times New Roman"/>
          <w:kern w:val="0"/>
          <w:sz w:val="27"/>
          <w:szCs w:val="27"/>
          <w14:ligatures w14:val="none"/>
        </w:rPr>
        <w:t>help</w:t>
      </w:r>
      <w:r w:rsidR="00CF223B">
        <w:rPr>
          <w:rFonts w:ascii="Times New Roman" w:eastAsia="Times New Roman" w:hAnsi="Times New Roman" w:cs="Times New Roman"/>
          <w:kern w:val="0"/>
          <w:sz w:val="27"/>
          <w:szCs w:val="27"/>
          <w14:ligatures w14:val="none"/>
        </w:rPr>
        <w:t xml:space="preserve"> and </w:t>
      </w:r>
      <w:r w:rsidR="00E3398B">
        <w:rPr>
          <w:rFonts w:ascii="Times New Roman" w:eastAsia="Times New Roman" w:hAnsi="Times New Roman" w:cs="Times New Roman"/>
          <w:kern w:val="0"/>
          <w:sz w:val="27"/>
          <w:szCs w:val="27"/>
          <w14:ligatures w14:val="none"/>
        </w:rPr>
        <w:t xml:space="preserve">see what can be done about the issues that we are facing. </w:t>
      </w:r>
    </w:p>
    <w:p w14:paraId="09F3509B" w14:textId="0188B067" w:rsidR="00E3398B" w:rsidRDefault="00E3398B" w:rsidP="00D3118F">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Terri Tupper, LICH &amp; LI Connection, Homeless LI on FB for past decade. Working as </w:t>
      </w:r>
      <w:r w:rsidR="00DF6F20">
        <w:rPr>
          <w:rFonts w:ascii="Times New Roman" w:eastAsia="Times New Roman" w:hAnsi="Times New Roman" w:cs="Times New Roman"/>
          <w:kern w:val="0"/>
          <w:sz w:val="27"/>
          <w:szCs w:val="27"/>
          <w14:ligatures w14:val="none"/>
        </w:rPr>
        <w:t>person with lived experience</w:t>
      </w:r>
      <w:r>
        <w:rPr>
          <w:rFonts w:ascii="Times New Roman" w:eastAsia="Times New Roman" w:hAnsi="Times New Roman" w:cs="Times New Roman"/>
          <w:kern w:val="0"/>
          <w:sz w:val="27"/>
          <w:szCs w:val="27"/>
          <w14:ligatures w14:val="none"/>
        </w:rPr>
        <w:t>, trying to assist people through system and issues, discrimination, and all issues plagu</w:t>
      </w:r>
      <w:r w:rsidR="00DF6F20">
        <w:rPr>
          <w:rFonts w:ascii="Times New Roman" w:eastAsia="Times New Roman" w:hAnsi="Times New Roman" w:cs="Times New Roman"/>
          <w:kern w:val="0"/>
          <w:sz w:val="27"/>
          <w:szCs w:val="27"/>
          <w14:ligatures w14:val="none"/>
        </w:rPr>
        <w:t>ing</w:t>
      </w:r>
      <w:r>
        <w:rPr>
          <w:rFonts w:ascii="Times New Roman" w:eastAsia="Times New Roman" w:hAnsi="Times New Roman" w:cs="Times New Roman"/>
          <w:kern w:val="0"/>
          <w:sz w:val="27"/>
          <w:szCs w:val="27"/>
          <w14:ligatures w14:val="none"/>
        </w:rPr>
        <w:t xml:space="preserve"> people going through it. Wants to make a difference and erase homelessness!</w:t>
      </w:r>
    </w:p>
    <w:p w14:paraId="07CB5B3B" w14:textId="73E41EBB" w:rsidR="00774B29" w:rsidRPr="00F54A1F" w:rsidRDefault="00472ABF" w:rsidP="00F54A1F">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Rocco </w:t>
      </w:r>
      <w:proofErr w:type="spellStart"/>
      <w:r>
        <w:rPr>
          <w:rFonts w:ascii="Times New Roman" w:eastAsia="Times New Roman" w:hAnsi="Times New Roman" w:cs="Times New Roman"/>
          <w:kern w:val="0"/>
          <w:sz w:val="27"/>
          <w:szCs w:val="27"/>
          <w14:ligatures w14:val="none"/>
        </w:rPr>
        <w:t>Kellet</w:t>
      </w:r>
      <w:proofErr w:type="spellEnd"/>
      <w:r>
        <w:rPr>
          <w:rFonts w:ascii="Times New Roman" w:eastAsia="Times New Roman" w:hAnsi="Times New Roman" w:cs="Times New Roman"/>
          <w:kern w:val="0"/>
          <w:sz w:val="27"/>
          <w:szCs w:val="27"/>
          <w14:ligatures w14:val="none"/>
        </w:rPr>
        <w:t>, youth representative</w:t>
      </w:r>
      <w:r w:rsidR="00774B29">
        <w:rPr>
          <w:rFonts w:ascii="Times New Roman" w:eastAsia="Times New Roman" w:hAnsi="Times New Roman" w:cs="Times New Roman"/>
          <w:kern w:val="0"/>
          <w:sz w:val="27"/>
          <w:szCs w:val="27"/>
          <w14:ligatures w14:val="none"/>
        </w:rPr>
        <w:t>. Came here to make a difference</w:t>
      </w:r>
      <w:r w:rsidR="00DF6F20">
        <w:rPr>
          <w:rFonts w:ascii="Times New Roman" w:eastAsia="Times New Roman" w:hAnsi="Times New Roman" w:cs="Times New Roman"/>
          <w:kern w:val="0"/>
          <w:sz w:val="27"/>
          <w:szCs w:val="27"/>
          <w14:ligatures w14:val="none"/>
        </w:rPr>
        <w:t>.</w:t>
      </w:r>
    </w:p>
    <w:p w14:paraId="79686ACF" w14:textId="6EF08C32"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sidRPr="007430F4">
        <w:rPr>
          <w:rFonts w:ascii="Times New Roman" w:eastAsia="Times New Roman" w:hAnsi="Times New Roman" w:cs="Times New Roman"/>
          <w:kern w:val="0"/>
          <w:sz w:val="27"/>
          <w:szCs w:val="27"/>
          <w14:ligatures w14:val="none"/>
        </w:rPr>
        <w:t>Overview of the Co</w:t>
      </w:r>
      <w:r w:rsidR="00E26546">
        <w:rPr>
          <w:rFonts w:ascii="Times New Roman" w:eastAsia="Times New Roman" w:hAnsi="Times New Roman" w:cs="Times New Roman"/>
          <w:kern w:val="0"/>
          <w:sz w:val="27"/>
          <w:szCs w:val="27"/>
          <w14:ligatures w14:val="none"/>
        </w:rPr>
        <w:t>ntinuum of Care (CoC)</w:t>
      </w:r>
      <w:r w:rsidRPr="007430F4">
        <w:rPr>
          <w:rFonts w:ascii="Times New Roman" w:eastAsia="Times New Roman" w:hAnsi="Times New Roman" w:cs="Times New Roman"/>
          <w:kern w:val="0"/>
          <w:sz w:val="27"/>
          <w:szCs w:val="27"/>
          <w14:ligatures w14:val="none"/>
        </w:rPr>
        <w:t xml:space="preserve"> &amp; ESG Program as established by federal </w:t>
      </w:r>
      <w:proofErr w:type="gramStart"/>
      <w:r w:rsidRPr="007430F4">
        <w:rPr>
          <w:rFonts w:ascii="Times New Roman" w:eastAsia="Times New Roman" w:hAnsi="Times New Roman" w:cs="Times New Roman"/>
          <w:kern w:val="0"/>
          <w:sz w:val="27"/>
          <w:szCs w:val="27"/>
          <w14:ligatures w14:val="none"/>
        </w:rPr>
        <w:t>regulations</w:t>
      </w:r>
      <w:proofErr w:type="gramEnd"/>
      <w:r w:rsidRPr="007430F4">
        <w:rPr>
          <w:rFonts w:ascii="Times New Roman" w:eastAsia="Times New Roman" w:hAnsi="Times New Roman" w:cs="Times New Roman"/>
          <w:kern w:val="0"/>
          <w:sz w:val="27"/>
          <w:szCs w:val="27"/>
          <w14:ligatures w14:val="none"/>
        </w:rPr>
        <w:t xml:space="preserve"> </w:t>
      </w:r>
    </w:p>
    <w:p w14:paraId="2E835D97" w14:textId="49C47DC9" w:rsidR="001879D7" w:rsidRDefault="0075336C" w:rsidP="001879D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Federal </w:t>
      </w:r>
      <w:r w:rsidR="00DF6F20">
        <w:rPr>
          <w:rFonts w:ascii="Times New Roman" w:eastAsia="Times New Roman" w:hAnsi="Times New Roman" w:cs="Times New Roman"/>
          <w:kern w:val="0"/>
          <w:sz w:val="27"/>
          <w:szCs w:val="27"/>
          <w14:ligatures w14:val="none"/>
        </w:rPr>
        <w:t>initiative</w:t>
      </w:r>
      <w:r>
        <w:rPr>
          <w:rFonts w:ascii="Times New Roman" w:eastAsia="Times New Roman" w:hAnsi="Times New Roman" w:cs="Times New Roman"/>
          <w:kern w:val="0"/>
          <w:sz w:val="27"/>
          <w:szCs w:val="27"/>
          <w14:ligatures w14:val="none"/>
        </w:rPr>
        <w:t xml:space="preserve"> managed by HUD, community wide commitment to ending </w:t>
      </w:r>
      <w:proofErr w:type="gramStart"/>
      <w:r>
        <w:rPr>
          <w:rFonts w:ascii="Times New Roman" w:eastAsia="Times New Roman" w:hAnsi="Times New Roman" w:cs="Times New Roman"/>
          <w:kern w:val="0"/>
          <w:sz w:val="27"/>
          <w:szCs w:val="27"/>
          <w14:ligatures w14:val="none"/>
        </w:rPr>
        <w:t>homelessness</w:t>
      </w:r>
      <w:proofErr w:type="gramEnd"/>
    </w:p>
    <w:p w14:paraId="07E61E26" w14:textId="14D3D565" w:rsidR="0075336C" w:rsidRDefault="0075336C" w:rsidP="001879D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Funds to nonprofits, state, local governments to quickly end people’s homelessness and </w:t>
      </w:r>
      <w:r w:rsidR="00FE64D9">
        <w:rPr>
          <w:rFonts w:ascii="Times New Roman" w:eastAsia="Times New Roman" w:hAnsi="Times New Roman" w:cs="Times New Roman"/>
          <w:kern w:val="0"/>
          <w:sz w:val="27"/>
          <w:szCs w:val="27"/>
          <w14:ligatures w14:val="none"/>
        </w:rPr>
        <w:t xml:space="preserve">minimize </w:t>
      </w:r>
      <w:proofErr w:type="gramStart"/>
      <w:r w:rsidR="00FE64D9">
        <w:rPr>
          <w:rFonts w:ascii="Times New Roman" w:eastAsia="Times New Roman" w:hAnsi="Times New Roman" w:cs="Times New Roman"/>
          <w:kern w:val="0"/>
          <w:sz w:val="27"/>
          <w:szCs w:val="27"/>
          <w14:ligatures w14:val="none"/>
        </w:rPr>
        <w:t>trauma</w:t>
      </w:r>
      <w:proofErr w:type="gramEnd"/>
    </w:p>
    <w:p w14:paraId="4119AC30" w14:textId="0A7FC2ED" w:rsidR="00FE64D9" w:rsidRDefault="00FE64D9" w:rsidP="001879D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A lot of changes have taken place over </w:t>
      </w:r>
      <w:proofErr w:type="gramStart"/>
      <w:r>
        <w:rPr>
          <w:rFonts w:ascii="Times New Roman" w:eastAsia="Times New Roman" w:hAnsi="Times New Roman" w:cs="Times New Roman"/>
          <w:kern w:val="0"/>
          <w:sz w:val="27"/>
          <w:szCs w:val="27"/>
          <w14:ligatures w14:val="none"/>
        </w:rPr>
        <w:t>time</w:t>
      </w:r>
      <w:proofErr w:type="gramEnd"/>
      <w:r>
        <w:rPr>
          <w:rFonts w:ascii="Times New Roman" w:eastAsia="Times New Roman" w:hAnsi="Times New Roman" w:cs="Times New Roman"/>
          <w:kern w:val="0"/>
          <w:sz w:val="27"/>
          <w:szCs w:val="27"/>
          <w14:ligatures w14:val="none"/>
        </w:rPr>
        <w:t xml:space="preserve"> </w:t>
      </w:r>
    </w:p>
    <w:p w14:paraId="7581E1BB" w14:textId="19A7B419" w:rsidR="00FE64D9" w:rsidRDefault="00FE64D9" w:rsidP="001879D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 established side by side with CoC – have been designed to work in tandem since their </w:t>
      </w:r>
      <w:proofErr w:type="gramStart"/>
      <w:r>
        <w:rPr>
          <w:rFonts w:ascii="Times New Roman" w:eastAsia="Times New Roman" w:hAnsi="Times New Roman" w:cs="Times New Roman"/>
          <w:kern w:val="0"/>
          <w:sz w:val="27"/>
          <w:szCs w:val="27"/>
          <w14:ligatures w14:val="none"/>
        </w:rPr>
        <w:t>inception</w:t>
      </w:r>
      <w:proofErr w:type="gramEnd"/>
      <w:r>
        <w:rPr>
          <w:rFonts w:ascii="Times New Roman" w:eastAsia="Times New Roman" w:hAnsi="Times New Roman" w:cs="Times New Roman"/>
          <w:kern w:val="0"/>
          <w:sz w:val="27"/>
          <w:szCs w:val="27"/>
          <w14:ligatures w14:val="none"/>
        </w:rPr>
        <w:t xml:space="preserve"> </w:t>
      </w:r>
    </w:p>
    <w:p w14:paraId="7894B97F" w14:textId="2A57759E" w:rsidR="000C6D37" w:rsidRDefault="000C6D37" w:rsidP="001879D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 originally called Emergency Shelter Program – can provide funding for street outreach, increase quality and number of shelters, rapidly rehouse people, </w:t>
      </w:r>
      <w:r w:rsidR="0082530B">
        <w:rPr>
          <w:rFonts w:ascii="Times New Roman" w:eastAsia="Times New Roman" w:hAnsi="Times New Roman" w:cs="Times New Roman"/>
          <w:kern w:val="0"/>
          <w:sz w:val="27"/>
          <w:szCs w:val="27"/>
          <w14:ligatures w14:val="none"/>
        </w:rPr>
        <w:t xml:space="preserve">homeless </w:t>
      </w:r>
      <w:proofErr w:type="gramStart"/>
      <w:r w:rsidR="0082530B">
        <w:rPr>
          <w:rFonts w:ascii="Times New Roman" w:eastAsia="Times New Roman" w:hAnsi="Times New Roman" w:cs="Times New Roman"/>
          <w:kern w:val="0"/>
          <w:sz w:val="27"/>
          <w:szCs w:val="27"/>
          <w14:ligatures w14:val="none"/>
        </w:rPr>
        <w:t>prevention</w:t>
      </w:r>
      <w:proofErr w:type="gramEnd"/>
    </w:p>
    <w:p w14:paraId="35D685E7" w14:textId="6AC9DD97"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McKinney Vento Homeless Assistance Act 1987 </w:t>
      </w:r>
    </w:p>
    <w:p w14:paraId="01DBCEC1" w14:textId="77777777"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Establishment of federal homeless assistance</w:t>
      </w:r>
    </w:p>
    <w:p w14:paraId="76C399BE" w14:textId="77777777" w:rsidR="00633617" w:rsidRDefault="00633617" w:rsidP="0063361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First major piece of legislation addressing homelessness on federal </w:t>
      </w:r>
      <w:proofErr w:type="gramStart"/>
      <w:r>
        <w:rPr>
          <w:rFonts w:ascii="Times New Roman" w:eastAsia="Times New Roman" w:hAnsi="Times New Roman" w:cs="Times New Roman"/>
          <w:kern w:val="0"/>
          <w:sz w:val="27"/>
          <w:szCs w:val="27"/>
          <w14:ligatures w14:val="none"/>
        </w:rPr>
        <w:t>level</w:t>
      </w:r>
      <w:proofErr w:type="gramEnd"/>
    </w:p>
    <w:p w14:paraId="48EDF98C" w14:textId="0B061943" w:rsidR="00633617" w:rsidRDefault="00633617" w:rsidP="0063361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Emergency shelter, </w:t>
      </w:r>
      <w:r w:rsidR="00D41C7C">
        <w:rPr>
          <w:rFonts w:ascii="Times New Roman" w:eastAsia="Times New Roman" w:hAnsi="Times New Roman" w:cs="Times New Roman"/>
          <w:kern w:val="0"/>
          <w:sz w:val="27"/>
          <w:szCs w:val="27"/>
          <w14:ligatures w14:val="none"/>
        </w:rPr>
        <w:t>transitional</w:t>
      </w:r>
      <w:r>
        <w:rPr>
          <w:rFonts w:ascii="Times New Roman" w:eastAsia="Times New Roman" w:hAnsi="Times New Roman" w:cs="Times New Roman"/>
          <w:kern w:val="0"/>
          <w:sz w:val="27"/>
          <w:szCs w:val="27"/>
          <w14:ligatures w14:val="none"/>
        </w:rPr>
        <w:t xml:space="preserve"> housing, job training</w:t>
      </w:r>
      <w:r w:rsidR="00D41C7C">
        <w:rPr>
          <w:rFonts w:ascii="Times New Roman" w:eastAsia="Times New Roman" w:hAnsi="Times New Roman" w:cs="Times New Roman"/>
          <w:kern w:val="0"/>
          <w:sz w:val="27"/>
          <w:szCs w:val="27"/>
          <w14:ligatures w14:val="none"/>
        </w:rPr>
        <w:t>, and other services</w:t>
      </w:r>
    </w:p>
    <w:p w14:paraId="6C8B3C82" w14:textId="77777777" w:rsidR="00633617" w:rsidRDefault="00633617" w:rsidP="0063361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Periodic reauthorizations and funding adjustments</w:t>
      </w:r>
    </w:p>
    <w:p w14:paraId="7C1CC522" w14:textId="1F573149" w:rsidR="00633617" w:rsidRPr="00633617" w:rsidRDefault="00633617" w:rsidP="0063361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Meant to be agile </w:t>
      </w:r>
      <w:r w:rsidR="00D41C7C">
        <w:rPr>
          <w:rFonts w:ascii="Times New Roman" w:eastAsia="Times New Roman" w:hAnsi="Times New Roman" w:cs="Times New Roman"/>
          <w:kern w:val="0"/>
          <w:sz w:val="27"/>
          <w:szCs w:val="27"/>
          <w14:ligatures w14:val="none"/>
        </w:rPr>
        <w:t xml:space="preserve">and adaptable </w:t>
      </w:r>
      <w:proofErr w:type="gramStart"/>
      <w:r>
        <w:rPr>
          <w:rFonts w:ascii="Times New Roman" w:eastAsia="Times New Roman" w:hAnsi="Times New Roman" w:cs="Times New Roman"/>
          <w:kern w:val="0"/>
          <w:sz w:val="27"/>
          <w:szCs w:val="27"/>
          <w14:ligatures w14:val="none"/>
        </w:rPr>
        <w:t>system</w:t>
      </w:r>
      <w:proofErr w:type="gramEnd"/>
      <w:r>
        <w:rPr>
          <w:rFonts w:ascii="Times New Roman" w:eastAsia="Times New Roman" w:hAnsi="Times New Roman" w:cs="Times New Roman"/>
          <w:kern w:val="0"/>
          <w:sz w:val="27"/>
          <w:szCs w:val="27"/>
          <w14:ligatures w14:val="none"/>
        </w:rPr>
        <w:t xml:space="preserve"> </w:t>
      </w:r>
    </w:p>
    <w:p w14:paraId="2C0EDE9D" w14:textId="25E840AA"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 xml:space="preserve">HUD Appropriations Act 1994 </w:t>
      </w:r>
    </w:p>
    <w:p w14:paraId="517F08E6" w14:textId="52F1F25C"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Introduc</w:t>
      </w:r>
      <w:r w:rsidR="001F6450">
        <w:rPr>
          <w:rFonts w:ascii="Times New Roman" w:eastAsia="Times New Roman" w:hAnsi="Times New Roman" w:cs="Times New Roman"/>
          <w:kern w:val="0"/>
          <w:sz w:val="27"/>
          <w:szCs w:val="27"/>
          <w14:ligatures w14:val="none"/>
        </w:rPr>
        <w:t>ed</w:t>
      </w:r>
      <w:r>
        <w:rPr>
          <w:rFonts w:ascii="Times New Roman" w:eastAsia="Times New Roman" w:hAnsi="Times New Roman" w:cs="Times New Roman"/>
          <w:kern w:val="0"/>
          <w:sz w:val="27"/>
          <w:szCs w:val="27"/>
          <w14:ligatures w14:val="none"/>
        </w:rPr>
        <w:t xml:space="preserve"> CoC </w:t>
      </w:r>
      <w:proofErr w:type="gramStart"/>
      <w:r>
        <w:rPr>
          <w:rFonts w:ascii="Times New Roman" w:eastAsia="Times New Roman" w:hAnsi="Times New Roman" w:cs="Times New Roman"/>
          <w:kern w:val="0"/>
          <w:sz w:val="27"/>
          <w:szCs w:val="27"/>
          <w14:ligatures w14:val="none"/>
        </w:rPr>
        <w:t>model</w:t>
      </w:r>
      <w:proofErr w:type="gramEnd"/>
      <w:r>
        <w:rPr>
          <w:rFonts w:ascii="Times New Roman" w:eastAsia="Times New Roman" w:hAnsi="Times New Roman" w:cs="Times New Roman"/>
          <w:kern w:val="0"/>
          <w:sz w:val="27"/>
          <w:szCs w:val="27"/>
          <w14:ligatures w14:val="none"/>
        </w:rPr>
        <w:t xml:space="preserve"> </w:t>
      </w:r>
    </w:p>
    <w:p w14:paraId="11852D8F" w14:textId="77777777"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Formation of the local CoC during this </w:t>
      </w:r>
      <w:proofErr w:type="gramStart"/>
      <w:r>
        <w:rPr>
          <w:rFonts w:ascii="Times New Roman" w:eastAsia="Times New Roman" w:hAnsi="Times New Roman" w:cs="Times New Roman"/>
          <w:kern w:val="0"/>
          <w:sz w:val="27"/>
          <w:szCs w:val="27"/>
          <w14:ligatures w14:val="none"/>
        </w:rPr>
        <w:t>time period</w:t>
      </w:r>
      <w:proofErr w:type="gramEnd"/>
      <w:r>
        <w:rPr>
          <w:rFonts w:ascii="Times New Roman" w:eastAsia="Times New Roman" w:hAnsi="Times New Roman" w:cs="Times New Roman"/>
          <w:kern w:val="0"/>
          <w:sz w:val="27"/>
          <w:szCs w:val="27"/>
          <w14:ligatures w14:val="none"/>
        </w:rPr>
        <w:t xml:space="preserve"> (context from </w:t>
      </w:r>
      <w:r w:rsidRPr="001F6450">
        <w:rPr>
          <w:rFonts w:ascii="Times New Roman" w:eastAsia="Times New Roman" w:hAnsi="Times New Roman" w:cs="Times New Roman"/>
          <w:kern w:val="0"/>
          <w:sz w:val="27"/>
          <w:szCs w:val="27"/>
          <w14:ligatures w14:val="none"/>
        </w:rPr>
        <w:t>Greta)</w:t>
      </w:r>
      <w:r>
        <w:rPr>
          <w:rFonts w:ascii="Times New Roman" w:eastAsia="Times New Roman" w:hAnsi="Times New Roman" w:cs="Times New Roman"/>
          <w:kern w:val="0"/>
          <w:sz w:val="27"/>
          <w:szCs w:val="27"/>
          <w14:ligatures w14:val="none"/>
        </w:rPr>
        <w:t xml:space="preserve"> </w:t>
      </w:r>
    </w:p>
    <w:p w14:paraId="7E0B695F" w14:textId="26EB8BB0" w:rsidR="002E2476" w:rsidRDefault="002E2476"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Prior to 1994, the CoC funds were </w:t>
      </w:r>
      <w:r w:rsidR="00DD2CD6">
        <w:rPr>
          <w:rFonts w:ascii="Times New Roman" w:eastAsia="Times New Roman" w:hAnsi="Times New Roman" w:cs="Times New Roman"/>
          <w:kern w:val="0"/>
          <w:sz w:val="27"/>
          <w:szCs w:val="27"/>
          <w14:ligatures w14:val="none"/>
        </w:rPr>
        <w:t xml:space="preserve">called homeless assistance </w:t>
      </w:r>
      <w:proofErr w:type="gramStart"/>
      <w:r w:rsidR="00DD2CD6">
        <w:rPr>
          <w:rFonts w:ascii="Times New Roman" w:eastAsia="Times New Roman" w:hAnsi="Times New Roman" w:cs="Times New Roman"/>
          <w:kern w:val="0"/>
          <w:sz w:val="27"/>
          <w:szCs w:val="27"/>
          <w14:ligatures w14:val="none"/>
        </w:rPr>
        <w:t>program</w:t>
      </w:r>
      <w:proofErr w:type="gramEnd"/>
      <w:r w:rsidR="00DD2CD6">
        <w:rPr>
          <w:rFonts w:ascii="Times New Roman" w:eastAsia="Times New Roman" w:hAnsi="Times New Roman" w:cs="Times New Roman"/>
          <w:kern w:val="0"/>
          <w:sz w:val="27"/>
          <w:szCs w:val="27"/>
          <w14:ligatures w14:val="none"/>
        </w:rPr>
        <w:t xml:space="preserve"> </w:t>
      </w:r>
    </w:p>
    <w:p w14:paraId="2D13685B" w14:textId="77777777" w:rsidR="00DD2CD6" w:rsidRDefault="00DD2CD6"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Competition at that time had specific amounts available for different regions. Different organizations would apply directly to HUD for those funds. </w:t>
      </w:r>
    </w:p>
    <w:p w14:paraId="69E9BD87" w14:textId="6B83BDBF" w:rsidR="00DD2CD6" w:rsidRDefault="00DD2CD6"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Older CoC programs funded </w:t>
      </w:r>
      <w:r w:rsidR="001F6450">
        <w:rPr>
          <w:rFonts w:ascii="Times New Roman" w:eastAsia="Times New Roman" w:hAnsi="Times New Roman" w:cs="Times New Roman"/>
          <w:kern w:val="0"/>
          <w:sz w:val="27"/>
          <w:szCs w:val="27"/>
          <w14:ligatures w14:val="none"/>
        </w:rPr>
        <w:t>jointly</w:t>
      </w:r>
      <w:r>
        <w:rPr>
          <w:rFonts w:ascii="Times New Roman" w:eastAsia="Times New Roman" w:hAnsi="Times New Roman" w:cs="Times New Roman"/>
          <w:kern w:val="0"/>
          <w:sz w:val="27"/>
          <w:szCs w:val="27"/>
          <w14:ligatures w14:val="none"/>
        </w:rPr>
        <w:t xml:space="preserve"> through NYS O</w:t>
      </w:r>
      <w:r w:rsidR="001F6450">
        <w:rPr>
          <w:rFonts w:ascii="Times New Roman" w:eastAsia="Times New Roman" w:hAnsi="Times New Roman" w:cs="Times New Roman"/>
          <w:kern w:val="0"/>
          <w:sz w:val="27"/>
          <w:szCs w:val="27"/>
          <w14:ligatures w14:val="none"/>
        </w:rPr>
        <w:t xml:space="preserve">ffice of </w:t>
      </w:r>
      <w:r>
        <w:rPr>
          <w:rFonts w:ascii="Times New Roman" w:eastAsia="Times New Roman" w:hAnsi="Times New Roman" w:cs="Times New Roman"/>
          <w:kern w:val="0"/>
          <w:sz w:val="27"/>
          <w:szCs w:val="27"/>
          <w14:ligatures w14:val="none"/>
        </w:rPr>
        <w:t>M</w:t>
      </w:r>
      <w:r w:rsidR="001F6450">
        <w:rPr>
          <w:rFonts w:ascii="Times New Roman" w:eastAsia="Times New Roman" w:hAnsi="Times New Roman" w:cs="Times New Roman"/>
          <w:kern w:val="0"/>
          <w:sz w:val="27"/>
          <w:szCs w:val="27"/>
          <w14:ligatures w14:val="none"/>
        </w:rPr>
        <w:t xml:space="preserve">ental </w:t>
      </w:r>
      <w:r>
        <w:rPr>
          <w:rFonts w:ascii="Times New Roman" w:eastAsia="Times New Roman" w:hAnsi="Times New Roman" w:cs="Times New Roman"/>
          <w:kern w:val="0"/>
          <w:sz w:val="27"/>
          <w:szCs w:val="27"/>
          <w14:ligatures w14:val="none"/>
        </w:rPr>
        <w:t>H</w:t>
      </w:r>
      <w:r w:rsidR="001F6450">
        <w:rPr>
          <w:rFonts w:ascii="Times New Roman" w:eastAsia="Times New Roman" w:hAnsi="Times New Roman" w:cs="Times New Roman"/>
          <w:kern w:val="0"/>
          <w:sz w:val="27"/>
          <w:szCs w:val="27"/>
          <w14:ligatures w14:val="none"/>
        </w:rPr>
        <w:t>ealth</w:t>
      </w:r>
      <w:r>
        <w:rPr>
          <w:rFonts w:ascii="Times New Roman" w:eastAsia="Times New Roman" w:hAnsi="Times New Roman" w:cs="Times New Roman"/>
          <w:kern w:val="0"/>
          <w:sz w:val="27"/>
          <w:szCs w:val="27"/>
          <w14:ligatures w14:val="none"/>
        </w:rPr>
        <w:t xml:space="preserve"> / OASIS and HUD. NYS </w:t>
      </w:r>
      <w:r w:rsidR="001F6450">
        <w:rPr>
          <w:rFonts w:ascii="Times New Roman" w:eastAsia="Times New Roman" w:hAnsi="Times New Roman" w:cs="Times New Roman"/>
          <w:kern w:val="0"/>
          <w:sz w:val="27"/>
          <w:szCs w:val="27"/>
          <w14:ligatures w14:val="none"/>
        </w:rPr>
        <w:t xml:space="preserve">offices were </w:t>
      </w:r>
      <w:r>
        <w:rPr>
          <w:rFonts w:ascii="Times New Roman" w:eastAsia="Times New Roman" w:hAnsi="Times New Roman" w:cs="Times New Roman"/>
          <w:kern w:val="0"/>
          <w:sz w:val="27"/>
          <w:szCs w:val="27"/>
          <w14:ligatures w14:val="none"/>
        </w:rPr>
        <w:t>good at leveraging funds</w:t>
      </w:r>
      <w:r w:rsidR="001F6450">
        <w:rPr>
          <w:rFonts w:ascii="Times New Roman" w:eastAsia="Times New Roman" w:hAnsi="Times New Roman" w:cs="Times New Roman"/>
          <w:kern w:val="0"/>
          <w:sz w:val="27"/>
          <w:szCs w:val="27"/>
          <w14:ligatures w14:val="none"/>
        </w:rPr>
        <w:t xml:space="preserve">, </w:t>
      </w:r>
      <w:r>
        <w:rPr>
          <w:rFonts w:ascii="Times New Roman" w:eastAsia="Times New Roman" w:hAnsi="Times New Roman" w:cs="Times New Roman"/>
          <w:kern w:val="0"/>
          <w:sz w:val="27"/>
          <w:szCs w:val="27"/>
          <w14:ligatures w14:val="none"/>
        </w:rPr>
        <w:t>ma</w:t>
      </w:r>
      <w:r w:rsidR="001F6450">
        <w:rPr>
          <w:rFonts w:ascii="Times New Roman" w:eastAsia="Times New Roman" w:hAnsi="Times New Roman" w:cs="Times New Roman"/>
          <w:kern w:val="0"/>
          <w:sz w:val="27"/>
          <w:szCs w:val="27"/>
          <w14:ligatures w14:val="none"/>
        </w:rPr>
        <w:t>king</w:t>
      </w:r>
      <w:r>
        <w:rPr>
          <w:rFonts w:ascii="Times New Roman" w:eastAsia="Times New Roman" w:hAnsi="Times New Roman" w:cs="Times New Roman"/>
          <w:kern w:val="0"/>
          <w:sz w:val="27"/>
          <w:szCs w:val="27"/>
          <w14:ligatures w14:val="none"/>
        </w:rPr>
        <w:t xml:space="preserve"> sure providers new that CoC fund</w:t>
      </w:r>
      <w:r w:rsidR="001F6450">
        <w:rPr>
          <w:rFonts w:ascii="Times New Roman" w:eastAsia="Times New Roman" w:hAnsi="Times New Roman" w:cs="Times New Roman"/>
          <w:kern w:val="0"/>
          <w:sz w:val="27"/>
          <w:szCs w:val="27"/>
          <w14:ligatures w14:val="none"/>
        </w:rPr>
        <w:t>s</w:t>
      </w:r>
      <w:r>
        <w:rPr>
          <w:rFonts w:ascii="Times New Roman" w:eastAsia="Times New Roman" w:hAnsi="Times New Roman" w:cs="Times New Roman"/>
          <w:kern w:val="0"/>
          <w:sz w:val="27"/>
          <w:szCs w:val="27"/>
          <w14:ligatures w14:val="none"/>
        </w:rPr>
        <w:t xml:space="preserve"> existed</w:t>
      </w:r>
      <w:r w:rsidR="001F6450">
        <w:rPr>
          <w:rFonts w:ascii="Times New Roman" w:eastAsia="Times New Roman" w:hAnsi="Times New Roman" w:cs="Times New Roman"/>
          <w:kern w:val="0"/>
          <w:sz w:val="27"/>
          <w:szCs w:val="27"/>
          <w14:ligatures w14:val="none"/>
        </w:rPr>
        <w:t xml:space="preserve"> and </w:t>
      </w:r>
      <w:r>
        <w:rPr>
          <w:rFonts w:ascii="Times New Roman" w:eastAsia="Times New Roman" w:hAnsi="Times New Roman" w:cs="Times New Roman"/>
          <w:kern w:val="0"/>
          <w:sz w:val="27"/>
          <w:szCs w:val="27"/>
          <w14:ligatures w14:val="none"/>
        </w:rPr>
        <w:t>provid</w:t>
      </w:r>
      <w:r w:rsidR="001F6450">
        <w:rPr>
          <w:rFonts w:ascii="Times New Roman" w:eastAsia="Times New Roman" w:hAnsi="Times New Roman" w:cs="Times New Roman"/>
          <w:kern w:val="0"/>
          <w:sz w:val="27"/>
          <w:szCs w:val="27"/>
          <w14:ligatures w14:val="none"/>
        </w:rPr>
        <w:t>ing</w:t>
      </w:r>
      <w:r>
        <w:rPr>
          <w:rFonts w:ascii="Times New Roman" w:eastAsia="Times New Roman" w:hAnsi="Times New Roman" w:cs="Times New Roman"/>
          <w:kern w:val="0"/>
          <w:sz w:val="27"/>
          <w:szCs w:val="27"/>
          <w14:ligatures w14:val="none"/>
        </w:rPr>
        <w:t xml:space="preserve"> technical assistance. </w:t>
      </w:r>
      <w:r w:rsidR="001F6450">
        <w:rPr>
          <w:rFonts w:ascii="Times New Roman" w:eastAsia="Times New Roman" w:hAnsi="Times New Roman" w:cs="Times New Roman"/>
          <w:kern w:val="0"/>
          <w:sz w:val="27"/>
          <w:szCs w:val="27"/>
          <w14:ligatures w14:val="none"/>
        </w:rPr>
        <w:t>This r</w:t>
      </w:r>
      <w:r>
        <w:rPr>
          <w:rFonts w:ascii="Times New Roman" w:eastAsia="Times New Roman" w:hAnsi="Times New Roman" w:cs="Times New Roman"/>
          <w:kern w:val="0"/>
          <w:sz w:val="27"/>
          <w:szCs w:val="27"/>
          <w14:ligatures w14:val="none"/>
        </w:rPr>
        <w:t xml:space="preserve">esulted in a lot of </w:t>
      </w:r>
      <w:r w:rsidR="001F6450">
        <w:rPr>
          <w:rFonts w:ascii="Times New Roman" w:eastAsia="Times New Roman" w:hAnsi="Times New Roman" w:cs="Times New Roman"/>
          <w:kern w:val="0"/>
          <w:sz w:val="27"/>
          <w:szCs w:val="27"/>
          <w14:ligatures w14:val="none"/>
        </w:rPr>
        <w:t>permanent supportive housing (PSH) programs</w:t>
      </w:r>
      <w:r>
        <w:rPr>
          <w:rFonts w:ascii="Times New Roman" w:eastAsia="Times New Roman" w:hAnsi="Times New Roman" w:cs="Times New Roman"/>
          <w:kern w:val="0"/>
          <w:sz w:val="27"/>
          <w:szCs w:val="27"/>
          <w14:ligatures w14:val="none"/>
        </w:rPr>
        <w:t>, almost exclusively for people with mental health and/or substance use disorders</w:t>
      </w:r>
      <w:r w:rsidR="001F6450">
        <w:rPr>
          <w:rFonts w:ascii="Times New Roman" w:eastAsia="Times New Roman" w:hAnsi="Times New Roman" w:cs="Times New Roman"/>
          <w:kern w:val="0"/>
          <w:sz w:val="27"/>
          <w:szCs w:val="27"/>
          <w14:ligatures w14:val="none"/>
        </w:rPr>
        <w:t>.</w:t>
      </w:r>
    </w:p>
    <w:p w14:paraId="600439AF" w14:textId="2AD91A9D" w:rsidR="00DD2CD6" w:rsidRDefault="00DD2CD6"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Starting in 1995 the CoC was created. HUD realized that </w:t>
      </w:r>
      <w:r w:rsidR="00262D37">
        <w:rPr>
          <w:rFonts w:ascii="Times New Roman" w:eastAsia="Times New Roman" w:hAnsi="Times New Roman" w:cs="Times New Roman"/>
          <w:kern w:val="0"/>
          <w:sz w:val="27"/>
          <w:szCs w:val="27"/>
          <w14:ligatures w14:val="none"/>
        </w:rPr>
        <w:t>it was not HUD’s expertise to understand what local needs and priorities were. They were funding the “best programs” regardless of local needs. The CoC was created to understand local needs and take over decision making to understand what programs were needed. The CoC would then submit that to HUD, and then</w:t>
      </w:r>
      <w:r w:rsidR="001D7C32">
        <w:rPr>
          <w:rFonts w:ascii="Times New Roman" w:eastAsia="Times New Roman" w:hAnsi="Times New Roman" w:cs="Times New Roman"/>
          <w:kern w:val="0"/>
          <w:sz w:val="27"/>
          <w:szCs w:val="27"/>
          <w14:ligatures w14:val="none"/>
        </w:rPr>
        <w:t xml:space="preserve"> make the case </w:t>
      </w:r>
      <w:proofErr w:type="gramStart"/>
      <w:r w:rsidR="001D7C32">
        <w:rPr>
          <w:rFonts w:ascii="Times New Roman" w:eastAsia="Times New Roman" w:hAnsi="Times New Roman" w:cs="Times New Roman"/>
          <w:kern w:val="0"/>
          <w:sz w:val="27"/>
          <w:szCs w:val="27"/>
          <w14:ligatures w14:val="none"/>
        </w:rPr>
        <w:t>why</w:t>
      </w:r>
      <w:proofErr w:type="gramEnd"/>
      <w:r w:rsidR="001D7C32">
        <w:rPr>
          <w:rFonts w:ascii="Times New Roman" w:eastAsia="Times New Roman" w:hAnsi="Times New Roman" w:cs="Times New Roman"/>
          <w:kern w:val="0"/>
          <w:sz w:val="27"/>
          <w:szCs w:val="27"/>
          <w14:ligatures w14:val="none"/>
        </w:rPr>
        <w:t xml:space="preserve"> those programs were needed. </w:t>
      </w:r>
    </w:p>
    <w:p w14:paraId="159859AD" w14:textId="2FA4694E" w:rsidR="001D7C32" w:rsidRDefault="00D73B2F"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At the time, t</w:t>
      </w:r>
      <w:r w:rsidR="001D7C32">
        <w:rPr>
          <w:rFonts w:ascii="Times New Roman" w:eastAsia="Times New Roman" w:hAnsi="Times New Roman" w:cs="Times New Roman"/>
          <w:kern w:val="0"/>
          <w:sz w:val="27"/>
          <w:szCs w:val="27"/>
          <w14:ligatures w14:val="none"/>
        </w:rPr>
        <w:t xml:space="preserve">he CoC was more flexible, and there was less oversight from HUD. The homeless definition was different </w:t>
      </w:r>
      <w:r>
        <w:rPr>
          <w:rFonts w:ascii="Times New Roman" w:eastAsia="Times New Roman" w:hAnsi="Times New Roman" w:cs="Times New Roman"/>
          <w:kern w:val="0"/>
          <w:sz w:val="27"/>
          <w:szCs w:val="27"/>
          <w14:ligatures w14:val="none"/>
        </w:rPr>
        <w:t>than what it is today.</w:t>
      </w:r>
    </w:p>
    <w:p w14:paraId="749E2FB7" w14:textId="1F3A4889" w:rsidR="001D7C32" w:rsidRDefault="001D7C32" w:rsidP="002E24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What remains today is the idea that local communities have the best idea of what local needs are. </w:t>
      </w:r>
    </w:p>
    <w:p w14:paraId="3D317DCC" w14:textId="17F0A5E8"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Initial passage of </w:t>
      </w:r>
      <w:r w:rsidR="00D73B2F">
        <w:rPr>
          <w:rFonts w:ascii="Times New Roman" w:eastAsia="Times New Roman" w:hAnsi="Times New Roman" w:cs="Times New Roman"/>
          <w:kern w:val="0"/>
          <w:sz w:val="27"/>
          <w:szCs w:val="27"/>
          <w14:ligatures w14:val="none"/>
        </w:rPr>
        <w:t>the Violence Against Women</w:t>
      </w:r>
      <w:r w:rsidR="00E26546">
        <w:rPr>
          <w:rFonts w:ascii="Times New Roman" w:eastAsia="Times New Roman" w:hAnsi="Times New Roman" w:cs="Times New Roman"/>
          <w:kern w:val="0"/>
          <w:sz w:val="27"/>
          <w:szCs w:val="27"/>
          <w14:ligatures w14:val="none"/>
        </w:rPr>
        <w:t xml:space="preserve"> Act (VAWA) occurred at this </w:t>
      </w:r>
      <w:proofErr w:type="gramStart"/>
      <w:r w:rsidR="00E26546">
        <w:rPr>
          <w:rFonts w:ascii="Times New Roman" w:eastAsia="Times New Roman" w:hAnsi="Times New Roman" w:cs="Times New Roman"/>
          <w:kern w:val="0"/>
          <w:sz w:val="27"/>
          <w:szCs w:val="27"/>
          <w14:ligatures w14:val="none"/>
        </w:rPr>
        <w:t>time</w:t>
      </w:r>
      <w:proofErr w:type="gramEnd"/>
    </w:p>
    <w:p w14:paraId="2EB3D374" w14:textId="1523F95C"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HUD requires CoC to conduct P</w:t>
      </w:r>
      <w:r w:rsidR="00E26546">
        <w:rPr>
          <w:rFonts w:ascii="Times New Roman" w:eastAsia="Times New Roman" w:hAnsi="Times New Roman" w:cs="Times New Roman"/>
          <w:kern w:val="0"/>
          <w:sz w:val="27"/>
          <w:szCs w:val="27"/>
          <w14:ligatures w14:val="none"/>
        </w:rPr>
        <w:t xml:space="preserve">oint in </w:t>
      </w:r>
      <w:r>
        <w:rPr>
          <w:rFonts w:ascii="Times New Roman" w:eastAsia="Times New Roman" w:hAnsi="Times New Roman" w:cs="Times New Roman"/>
          <w:kern w:val="0"/>
          <w:sz w:val="27"/>
          <w:szCs w:val="27"/>
          <w14:ligatures w14:val="none"/>
        </w:rPr>
        <w:t>T</w:t>
      </w:r>
      <w:r w:rsidR="00E26546">
        <w:rPr>
          <w:rFonts w:ascii="Times New Roman" w:eastAsia="Times New Roman" w:hAnsi="Times New Roman" w:cs="Times New Roman"/>
          <w:kern w:val="0"/>
          <w:sz w:val="27"/>
          <w:szCs w:val="27"/>
          <w14:ligatures w14:val="none"/>
        </w:rPr>
        <w:t>ime (PIT)</w:t>
      </w:r>
      <w:r>
        <w:rPr>
          <w:rFonts w:ascii="Times New Roman" w:eastAsia="Times New Roman" w:hAnsi="Times New Roman" w:cs="Times New Roman"/>
          <w:kern w:val="0"/>
          <w:sz w:val="27"/>
          <w:szCs w:val="27"/>
          <w14:ligatures w14:val="none"/>
        </w:rPr>
        <w:t xml:space="preserve"> </w:t>
      </w:r>
      <w:proofErr w:type="gramStart"/>
      <w:r>
        <w:rPr>
          <w:rFonts w:ascii="Times New Roman" w:eastAsia="Times New Roman" w:hAnsi="Times New Roman" w:cs="Times New Roman"/>
          <w:kern w:val="0"/>
          <w:sz w:val="27"/>
          <w:szCs w:val="27"/>
          <w14:ligatures w14:val="none"/>
        </w:rPr>
        <w:t>counts</w:t>
      </w:r>
      <w:proofErr w:type="gramEnd"/>
      <w:r>
        <w:rPr>
          <w:rFonts w:ascii="Times New Roman" w:eastAsia="Times New Roman" w:hAnsi="Times New Roman" w:cs="Times New Roman"/>
          <w:kern w:val="0"/>
          <w:sz w:val="27"/>
          <w:szCs w:val="27"/>
          <w14:ligatures w14:val="none"/>
        </w:rPr>
        <w:t xml:space="preserve"> </w:t>
      </w:r>
    </w:p>
    <w:p w14:paraId="313E5B5E" w14:textId="0CC08BB0" w:rsidR="00F23E54" w:rsidRDefault="00F23E54" w:rsidP="00F23E54">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Point in Time (PIT) Count – an effort to count everyone meeting the HUD definition of homelessness in a region on a given </w:t>
      </w:r>
      <w:proofErr w:type="gramStart"/>
      <w:r w:rsidR="00686DE7">
        <w:rPr>
          <w:rFonts w:ascii="Times New Roman" w:eastAsia="Times New Roman" w:hAnsi="Times New Roman" w:cs="Times New Roman"/>
          <w:kern w:val="0"/>
          <w:sz w:val="27"/>
          <w:szCs w:val="27"/>
          <w14:ligatures w14:val="none"/>
        </w:rPr>
        <w:t>night</w:t>
      </w:r>
      <w:proofErr w:type="gramEnd"/>
    </w:p>
    <w:p w14:paraId="6D474EC2" w14:textId="049D9249" w:rsidR="005D566B" w:rsidRPr="0006036E" w:rsidRDefault="005D566B" w:rsidP="0006036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HUD put in authorizations and mandates about local data </w:t>
      </w:r>
      <w:r w:rsidR="00E26546">
        <w:rPr>
          <w:rFonts w:ascii="Times New Roman" w:eastAsia="Times New Roman" w:hAnsi="Times New Roman" w:cs="Times New Roman"/>
          <w:kern w:val="0"/>
          <w:sz w:val="27"/>
          <w:szCs w:val="27"/>
          <w14:ligatures w14:val="none"/>
        </w:rPr>
        <w:t>which provided the f</w:t>
      </w:r>
      <w:r w:rsidR="0006036E">
        <w:rPr>
          <w:rFonts w:ascii="Times New Roman" w:eastAsia="Times New Roman" w:hAnsi="Times New Roman" w:cs="Times New Roman"/>
          <w:kern w:val="0"/>
          <w:sz w:val="27"/>
          <w:szCs w:val="27"/>
          <w14:ligatures w14:val="none"/>
        </w:rPr>
        <w:t xml:space="preserve">irst significant national data on </w:t>
      </w:r>
      <w:proofErr w:type="gramStart"/>
      <w:r w:rsidR="0006036E">
        <w:rPr>
          <w:rFonts w:ascii="Times New Roman" w:eastAsia="Times New Roman" w:hAnsi="Times New Roman" w:cs="Times New Roman"/>
          <w:kern w:val="0"/>
          <w:sz w:val="27"/>
          <w:szCs w:val="27"/>
          <w14:ligatures w14:val="none"/>
        </w:rPr>
        <w:t>homelessness</w:t>
      </w:r>
      <w:proofErr w:type="gramEnd"/>
    </w:p>
    <w:p w14:paraId="23DCA89C" w14:textId="6172CB04" w:rsidR="00F153E2" w:rsidRDefault="00F153E2" w:rsidP="005D566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Mandated PIT counts </w:t>
      </w:r>
      <w:r w:rsidR="00686DE7">
        <w:rPr>
          <w:rFonts w:ascii="Times New Roman" w:eastAsia="Times New Roman" w:hAnsi="Times New Roman" w:cs="Times New Roman"/>
          <w:kern w:val="0"/>
          <w:sz w:val="27"/>
          <w:szCs w:val="27"/>
          <w14:ligatures w14:val="none"/>
        </w:rPr>
        <w:t>as</w:t>
      </w:r>
      <w:r>
        <w:rPr>
          <w:rFonts w:ascii="Times New Roman" w:eastAsia="Times New Roman" w:hAnsi="Times New Roman" w:cs="Times New Roman"/>
          <w:kern w:val="0"/>
          <w:sz w:val="27"/>
          <w:szCs w:val="27"/>
          <w14:ligatures w14:val="none"/>
        </w:rPr>
        <w:t xml:space="preserve"> part of HEARTH act in </w:t>
      </w:r>
      <w:proofErr w:type="gramStart"/>
      <w:r>
        <w:rPr>
          <w:rFonts w:ascii="Times New Roman" w:eastAsia="Times New Roman" w:hAnsi="Times New Roman" w:cs="Times New Roman"/>
          <w:kern w:val="0"/>
          <w:sz w:val="27"/>
          <w:szCs w:val="27"/>
          <w14:ligatures w14:val="none"/>
        </w:rPr>
        <w:t>2009</w:t>
      </w:r>
      <w:proofErr w:type="gramEnd"/>
      <w:r>
        <w:rPr>
          <w:rFonts w:ascii="Times New Roman" w:eastAsia="Times New Roman" w:hAnsi="Times New Roman" w:cs="Times New Roman"/>
          <w:kern w:val="0"/>
          <w:sz w:val="27"/>
          <w:szCs w:val="27"/>
          <w14:ligatures w14:val="none"/>
        </w:rPr>
        <w:t xml:space="preserve"> </w:t>
      </w:r>
    </w:p>
    <w:p w14:paraId="784D82F1" w14:textId="50A547B8" w:rsidR="00686DE7" w:rsidRDefault="00686DE7" w:rsidP="005D566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Local context from Greta:</w:t>
      </w:r>
    </w:p>
    <w:p w14:paraId="18F563EA" w14:textId="689FBDF9" w:rsidR="000E77F2" w:rsidRDefault="000E77F2" w:rsidP="00686DE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Before PIT counts and Housing Inventory Charts HUD would ask regions to give analysis of the gaps in housing – what housing exists and how many homeless folks there were in the region, but there were no mechanisms to collect that data. </w:t>
      </w:r>
    </w:p>
    <w:p w14:paraId="196D26B5" w14:textId="38784DA6" w:rsidR="000E77F2" w:rsidRDefault="000E77F2" w:rsidP="00686DE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The 2 CoCs at the time</w:t>
      </w:r>
      <w:r w:rsidR="000F7691">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Nassau &amp; Suffolk </w:t>
      </w:r>
      <w:r w:rsidR="000F7691">
        <w:rPr>
          <w:rFonts w:ascii="Times New Roman" w:eastAsia="Times New Roman" w:hAnsi="Times New Roman" w:cs="Times New Roman"/>
          <w:kern w:val="0"/>
          <w:sz w:val="27"/>
          <w:szCs w:val="27"/>
          <w14:ligatures w14:val="none"/>
        </w:rPr>
        <w:t>Counties,</w:t>
      </w:r>
      <w:r>
        <w:rPr>
          <w:rFonts w:ascii="Times New Roman" w:eastAsia="Times New Roman" w:hAnsi="Times New Roman" w:cs="Times New Roman"/>
          <w:kern w:val="0"/>
          <w:sz w:val="27"/>
          <w:szCs w:val="27"/>
          <w14:ligatures w14:val="none"/>
        </w:rPr>
        <w:t xml:space="preserve"> would send out surveys on bed availability and sent surveys to soup kitchens, food pantries, and shelters to see how many people they were serving. The consistent number cited year over year </w:t>
      </w:r>
      <w:r w:rsidR="000F7691">
        <w:rPr>
          <w:rFonts w:ascii="Times New Roman" w:eastAsia="Times New Roman" w:hAnsi="Times New Roman" w:cs="Times New Roman"/>
          <w:kern w:val="0"/>
          <w:sz w:val="27"/>
          <w:szCs w:val="27"/>
          <w14:ligatures w14:val="none"/>
        </w:rPr>
        <w:t>stated that</w:t>
      </w:r>
      <w:r>
        <w:rPr>
          <w:rFonts w:ascii="Times New Roman" w:eastAsia="Times New Roman" w:hAnsi="Times New Roman" w:cs="Times New Roman"/>
          <w:kern w:val="0"/>
          <w:sz w:val="27"/>
          <w:szCs w:val="27"/>
          <w14:ligatures w14:val="none"/>
        </w:rPr>
        <w:t xml:space="preserve"> 20,000 Long Islanders </w:t>
      </w:r>
      <w:r w:rsidR="000F7691">
        <w:rPr>
          <w:rFonts w:ascii="Times New Roman" w:eastAsia="Times New Roman" w:hAnsi="Times New Roman" w:cs="Times New Roman"/>
          <w:kern w:val="0"/>
          <w:sz w:val="27"/>
          <w:szCs w:val="27"/>
          <w14:ligatures w14:val="none"/>
        </w:rPr>
        <w:t xml:space="preserve">were experiencing homelessness </w:t>
      </w:r>
      <w:r>
        <w:rPr>
          <w:rFonts w:ascii="Times New Roman" w:eastAsia="Times New Roman" w:hAnsi="Times New Roman" w:cs="Times New Roman"/>
          <w:kern w:val="0"/>
          <w:sz w:val="27"/>
          <w:szCs w:val="27"/>
          <w14:ligatures w14:val="none"/>
        </w:rPr>
        <w:t xml:space="preserve">at any given time. There was a lot of duplication in the surveys and there were no </w:t>
      </w:r>
      <w:r w:rsidR="000F7691">
        <w:rPr>
          <w:rFonts w:ascii="Times New Roman" w:eastAsia="Times New Roman" w:hAnsi="Times New Roman" w:cs="Times New Roman"/>
          <w:kern w:val="0"/>
          <w:sz w:val="27"/>
          <w:szCs w:val="27"/>
          <w14:ligatures w14:val="none"/>
        </w:rPr>
        <w:t xml:space="preserve">formal </w:t>
      </w:r>
      <w:r>
        <w:rPr>
          <w:rFonts w:ascii="Times New Roman" w:eastAsia="Times New Roman" w:hAnsi="Times New Roman" w:cs="Times New Roman"/>
          <w:kern w:val="0"/>
          <w:sz w:val="27"/>
          <w:szCs w:val="27"/>
          <w14:ligatures w14:val="none"/>
        </w:rPr>
        <w:t xml:space="preserve">PIT counts. </w:t>
      </w:r>
    </w:p>
    <w:p w14:paraId="480AE0DA" w14:textId="77777777"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Impact of having these data (</w:t>
      </w:r>
      <w:r w:rsidRPr="00686DE7">
        <w:rPr>
          <w:rFonts w:ascii="Times New Roman" w:eastAsia="Times New Roman" w:hAnsi="Times New Roman" w:cs="Times New Roman"/>
          <w:kern w:val="0"/>
          <w:sz w:val="27"/>
          <w:szCs w:val="27"/>
          <w14:ligatures w14:val="none"/>
        </w:rPr>
        <w:t>Mike</w:t>
      </w:r>
      <w:r>
        <w:rPr>
          <w:rFonts w:ascii="Times New Roman" w:eastAsia="Times New Roman" w:hAnsi="Times New Roman" w:cs="Times New Roman"/>
          <w:kern w:val="0"/>
          <w:sz w:val="27"/>
          <w:szCs w:val="27"/>
          <w14:ligatures w14:val="none"/>
        </w:rPr>
        <w:t>)</w:t>
      </w:r>
    </w:p>
    <w:p w14:paraId="0B9C6EED" w14:textId="5B50DCAF" w:rsidR="0006036E" w:rsidRDefault="0006036E" w:rsidP="0006036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Having more accurate data on homelessness was critical at local and national level in terms of measuring progress on how communities were doing to address homelessness, allowing communities to make data driven and more informed decisions. </w:t>
      </w:r>
    </w:p>
    <w:p w14:paraId="4D2081A8" w14:textId="2A29EB34" w:rsidR="0006036E" w:rsidRDefault="0006036E" w:rsidP="0006036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Some of the most important aspects for the PIT has been identifying people who were not connected to programs, as opposed to asking providers to fill out surveys. In most cases this was the unsheltered population. </w:t>
      </w:r>
    </w:p>
    <w:p w14:paraId="60CB583F" w14:textId="11593F5B" w:rsidR="0006036E" w:rsidRDefault="00A46580" w:rsidP="0006036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These data a</w:t>
      </w:r>
      <w:r w:rsidR="0006036E">
        <w:rPr>
          <w:rFonts w:ascii="Times New Roman" w:eastAsia="Times New Roman" w:hAnsi="Times New Roman" w:cs="Times New Roman"/>
          <w:kern w:val="0"/>
          <w:sz w:val="27"/>
          <w:szCs w:val="27"/>
          <w14:ligatures w14:val="none"/>
        </w:rPr>
        <w:t xml:space="preserve">dd community awareness on what is going on with </w:t>
      </w:r>
      <w:r w:rsidR="005D4D26">
        <w:rPr>
          <w:rFonts w:ascii="Times New Roman" w:eastAsia="Times New Roman" w:hAnsi="Times New Roman" w:cs="Times New Roman"/>
          <w:kern w:val="0"/>
          <w:sz w:val="27"/>
          <w:szCs w:val="27"/>
          <w14:ligatures w14:val="none"/>
        </w:rPr>
        <w:t>homelessness</w:t>
      </w:r>
      <w:r w:rsidR="0006036E">
        <w:rPr>
          <w:rFonts w:ascii="Times New Roman" w:eastAsia="Times New Roman" w:hAnsi="Times New Roman" w:cs="Times New Roman"/>
          <w:kern w:val="0"/>
          <w:sz w:val="27"/>
          <w:szCs w:val="27"/>
          <w14:ligatures w14:val="none"/>
        </w:rPr>
        <w:t xml:space="preserve">. </w:t>
      </w:r>
      <w:r>
        <w:rPr>
          <w:rFonts w:ascii="Times New Roman" w:eastAsia="Times New Roman" w:hAnsi="Times New Roman" w:cs="Times New Roman"/>
          <w:kern w:val="0"/>
          <w:sz w:val="27"/>
          <w:szCs w:val="27"/>
          <w14:ligatures w14:val="none"/>
        </w:rPr>
        <w:t>The PIT is a well-known</w:t>
      </w:r>
      <w:r w:rsidR="0006036E">
        <w:rPr>
          <w:rFonts w:ascii="Times New Roman" w:eastAsia="Times New Roman" w:hAnsi="Times New Roman" w:cs="Times New Roman"/>
          <w:kern w:val="0"/>
          <w:sz w:val="27"/>
          <w:szCs w:val="27"/>
          <w14:ligatures w14:val="none"/>
        </w:rPr>
        <w:t xml:space="preserve"> and talked about report</w:t>
      </w:r>
      <w:r>
        <w:rPr>
          <w:rFonts w:ascii="Times New Roman" w:eastAsia="Times New Roman" w:hAnsi="Times New Roman" w:cs="Times New Roman"/>
          <w:kern w:val="0"/>
          <w:sz w:val="27"/>
          <w:szCs w:val="27"/>
          <w14:ligatures w14:val="none"/>
        </w:rPr>
        <w:t xml:space="preserve"> </w:t>
      </w:r>
      <w:r w:rsidR="0006036E">
        <w:rPr>
          <w:rFonts w:ascii="Times New Roman" w:eastAsia="Times New Roman" w:hAnsi="Times New Roman" w:cs="Times New Roman"/>
          <w:kern w:val="0"/>
          <w:sz w:val="27"/>
          <w:szCs w:val="27"/>
          <w14:ligatures w14:val="none"/>
        </w:rPr>
        <w:t xml:space="preserve">in media, </w:t>
      </w:r>
      <w:r>
        <w:rPr>
          <w:rFonts w:ascii="Times New Roman" w:eastAsia="Times New Roman" w:hAnsi="Times New Roman" w:cs="Times New Roman"/>
          <w:kern w:val="0"/>
          <w:sz w:val="27"/>
          <w:szCs w:val="27"/>
          <w14:ligatures w14:val="none"/>
        </w:rPr>
        <w:t xml:space="preserve">is </w:t>
      </w:r>
      <w:r w:rsidR="0006036E">
        <w:rPr>
          <w:rFonts w:ascii="Times New Roman" w:eastAsia="Times New Roman" w:hAnsi="Times New Roman" w:cs="Times New Roman"/>
          <w:kern w:val="0"/>
          <w:sz w:val="27"/>
          <w:szCs w:val="27"/>
          <w14:ligatures w14:val="none"/>
        </w:rPr>
        <w:t xml:space="preserve">used as learning tool, </w:t>
      </w:r>
      <w:r>
        <w:rPr>
          <w:rFonts w:ascii="Times New Roman" w:eastAsia="Times New Roman" w:hAnsi="Times New Roman" w:cs="Times New Roman"/>
          <w:kern w:val="0"/>
          <w:sz w:val="27"/>
          <w:szCs w:val="27"/>
          <w14:ligatures w14:val="none"/>
        </w:rPr>
        <w:t xml:space="preserve">and is </w:t>
      </w:r>
      <w:r w:rsidR="0006036E">
        <w:rPr>
          <w:rFonts w:ascii="Times New Roman" w:eastAsia="Times New Roman" w:hAnsi="Times New Roman" w:cs="Times New Roman"/>
          <w:kern w:val="0"/>
          <w:sz w:val="27"/>
          <w:szCs w:val="27"/>
          <w14:ligatures w14:val="none"/>
        </w:rPr>
        <w:t xml:space="preserve">used by HUD for national data. </w:t>
      </w:r>
    </w:p>
    <w:p w14:paraId="1FEB81D7" w14:textId="419076AC" w:rsidR="005A7FED" w:rsidRDefault="005A7FED" w:rsidP="0006036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Right now</w:t>
      </w:r>
      <w:r w:rsidR="00A46580">
        <w:rPr>
          <w:rFonts w:ascii="Times New Roman" w:eastAsia="Times New Roman" w:hAnsi="Times New Roman" w:cs="Times New Roman"/>
          <w:kern w:val="0"/>
          <w:sz w:val="27"/>
          <w:szCs w:val="27"/>
          <w14:ligatures w14:val="none"/>
        </w:rPr>
        <w:t>, the local CoC is</w:t>
      </w:r>
      <w:r>
        <w:rPr>
          <w:rFonts w:ascii="Times New Roman" w:eastAsia="Times New Roman" w:hAnsi="Times New Roman" w:cs="Times New Roman"/>
          <w:kern w:val="0"/>
          <w:sz w:val="27"/>
          <w:szCs w:val="27"/>
          <w14:ligatures w14:val="none"/>
        </w:rPr>
        <w:t xml:space="preserve"> submitting </w:t>
      </w:r>
      <w:r w:rsidR="00A46580">
        <w:rPr>
          <w:rFonts w:ascii="Times New Roman" w:eastAsia="Times New Roman" w:hAnsi="Times New Roman" w:cs="Times New Roman"/>
          <w:kern w:val="0"/>
          <w:sz w:val="27"/>
          <w:szCs w:val="27"/>
          <w14:ligatures w14:val="none"/>
        </w:rPr>
        <w:t xml:space="preserve">the annual PIT </w:t>
      </w:r>
      <w:r>
        <w:rPr>
          <w:rFonts w:ascii="Times New Roman" w:eastAsia="Times New Roman" w:hAnsi="Times New Roman" w:cs="Times New Roman"/>
          <w:kern w:val="0"/>
          <w:sz w:val="27"/>
          <w:szCs w:val="27"/>
          <w14:ligatures w14:val="none"/>
        </w:rPr>
        <w:t xml:space="preserve">report to HUD. Data can be used to in GB conversations about local needs. National report will come out that shows trends, drives </w:t>
      </w:r>
      <w:r w:rsidR="005D4D26">
        <w:rPr>
          <w:rFonts w:ascii="Times New Roman" w:eastAsia="Times New Roman" w:hAnsi="Times New Roman" w:cs="Times New Roman"/>
          <w:kern w:val="0"/>
          <w:sz w:val="27"/>
          <w:szCs w:val="27"/>
          <w14:ligatures w14:val="none"/>
        </w:rPr>
        <w:t>initiatives</w:t>
      </w:r>
      <w:r w:rsidR="00303041">
        <w:rPr>
          <w:rFonts w:ascii="Times New Roman" w:eastAsia="Times New Roman" w:hAnsi="Times New Roman" w:cs="Times New Roman"/>
          <w:kern w:val="0"/>
          <w:sz w:val="27"/>
          <w:szCs w:val="27"/>
          <w14:ligatures w14:val="none"/>
        </w:rPr>
        <w:t xml:space="preserve"> such as focuses on DV, youth, etc. </w:t>
      </w:r>
    </w:p>
    <w:p w14:paraId="48163022" w14:textId="6B9D8792" w:rsidR="005D4D26" w:rsidRDefault="001067C4" w:rsidP="005D4D26">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Timeline has implementation and compliance guidance </w:t>
      </w:r>
      <w:r w:rsidR="00A56A10">
        <w:rPr>
          <w:rFonts w:ascii="Times New Roman" w:eastAsia="Times New Roman" w:hAnsi="Times New Roman" w:cs="Times New Roman"/>
          <w:kern w:val="0"/>
          <w:sz w:val="27"/>
          <w:szCs w:val="27"/>
          <w14:ligatures w14:val="none"/>
        </w:rPr>
        <w:t xml:space="preserve">that was updated at this </w:t>
      </w:r>
      <w:proofErr w:type="gramStart"/>
      <w:r w:rsidR="00A56A10">
        <w:rPr>
          <w:rFonts w:ascii="Times New Roman" w:eastAsia="Times New Roman" w:hAnsi="Times New Roman" w:cs="Times New Roman"/>
          <w:kern w:val="0"/>
          <w:sz w:val="27"/>
          <w:szCs w:val="27"/>
          <w14:ligatures w14:val="none"/>
        </w:rPr>
        <w:t>time</w:t>
      </w:r>
      <w:proofErr w:type="gramEnd"/>
      <w:r>
        <w:rPr>
          <w:rFonts w:ascii="Times New Roman" w:eastAsia="Times New Roman" w:hAnsi="Times New Roman" w:cs="Times New Roman"/>
          <w:kern w:val="0"/>
          <w:sz w:val="27"/>
          <w:szCs w:val="27"/>
          <w14:ligatures w14:val="none"/>
        </w:rPr>
        <w:t xml:space="preserve"> </w:t>
      </w:r>
    </w:p>
    <w:p w14:paraId="6460F84A" w14:textId="1566D5B1"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HEARTH Act 2009  </w:t>
      </w:r>
    </w:p>
    <w:p w14:paraId="77221AB4" w14:textId="4E975E9E"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Substantial changes to the CoC Program </w:t>
      </w:r>
      <w:r w:rsidR="001067C4">
        <w:rPr>
          <w:rFonts w:ascii="Times New Roman" w:eastAsia="Times New Roman" w:hAnsi="Times New Roman" w:cs="Times New Roman"/>
          <w:kern w:val="0"/>
          <w:sz w:val="27"/>
          <w:szCs w:val="27"/>
          <w14:ligatures w14:val="none"/>
        </w:rPr>
        <w:t xml:space="preserve">– overhaul of 1987 </w:t>
      </w:r>
      <w:r w:rsidR="00A56A10">
        <w:rPr>
          <w:rFonts w:ascii="Times New Roman" w:eastAsia="Times New Roman" w:hAnsi="Times New Roman" w:cs="Times New Roman"/>
          <w:kern w:val="0"/>
          <w:sz w:val="27"/>
          <w:szCs w:val="27"/>
          <w14:ligatures w14:val="none"/>
        </w:rPr>
        <w:t>McKinney Vento</w:t>
      </w:r>
      <w:r w:rsidR="001067C4">
        <w:rPr>
          <w:rFonts w:ascii="Times New Roman" w:eastAsia="Times New Roman" w:hAnsi="Times New Roman" w:cs="Times New Roman"/>
          <w:kern w:val="0"/>
          <w:sz w:val="27"/>
          <w:szCs w:val="27"/>
          <w14:ligatures w14:val="none"/>
        </w:rPr>
        <w:t xml:space="preserve"> Act. Reauthorized with changes aimed at reducing homelessness</w:t>
      </w:r>
      <w:r w:rsidR="002267E2">
        <w:rPr>
          <w:rFonts w:ascii="Times New Roman" w:eastAsia="Times New Roman" w:hAnsi="Times New Roman" w:cs="Times New Roman"/>
          <w:kern w:val="0"/>
          <w:sz w:val="27"/>
          <w:szCs w:val="27"/>
          <w14:ligatures w14:val="none"/>
        </w:rPr>
        <w:t xml:space="preserve">. </w:t>
      </w:r>
    </w:p>
    <w:p w14:paraId="1A77775D" w14:textId="4ABD6F04" w:rsidR="002267E2" w:rsidRDefault="002267E2" w:rsidP="002267E2">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Probably most influential regarding how CoCs operate </w:t>
      </w:r>
      <w:proofErr w:type="gramStart"/>
      <w:r>
        <w:rPr>
          <w:rFonts w:ascii="Times New Roman" w:eastAsia="Times New Roman" w:hAnsi="Times New Roman" w:cs="Times New Roman"/>
          <w:kern w:val="0"/>
          <w:sz w:val="27"/>
          <w:szCs w:val="27"/>
          <w14:ligatures w14:val="none"/>
        </w:rPr>
        <w:t>currently</w:t>
      </w:r>
      <w:proofErr w:type="gramEnd"/>
    </w:p>
    <w:p w14:paraId="726753D7" w14:textId="77777777"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Amendments and updates to streamline to </w:t>
      </w:r>
      <w:proofErr w:type="gramStart"/>
      <w:r>
        <w:rPr>
          <w:rFonts w:ascii="Times New Roman" w:eastAsia="Times New Roman" w:hAnsi="Times New Roman" w:cs="Times New Roman"/>
          <w:kern w:val="0"/>
          <w:sz w:val="27"/>
          <w:szCs w:val="27"/>
          <w14:ligatures w14:val="none"/>
        </w:rPr>
        <w:t>program</w:t>
      </w:r>
      <w:proofErr w:type="gramEnd"/>
      <w:r>
        <w:rPr>
          <w:rFonts w:ascii="Times New Roman" w:eastAsia="Times New Roman" w:hAnsi="Times New Roman" w:cs="Times New Roman"/>
          <w:kern w:val="0"/>
          <w:sz w:val="27"/>
          <w:szCs w:val="27"/>
          <w14:ligatures w14:val="none"/>
        </w:rPr>
        <w:t xml:space="preserve"> </w:t>
      </w:r>
    </w:p>
    <w:p w14:paraId="621F0BF4" w14:textId="19EFD90C" w:rsidR="00C9290E" w:rsidRDefault="00C9290E" w:rsidP="00C929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Strategic homeless prevention. </w:t>
      </w:r>
    </w:p>
    <w:p w14:paraId="6F4156DC" w14:textId="74238E21" w:rsidR="00C9290E" w:rsidRDefault="00C9290E" w:rsidP="00C929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Streamline assistance of homeless programs, improve administration and </w:t>
      </w:r>
      <w:proofErr w:type="gramStart"/>
      <w:r>
        <w:rPr>
          <w:rFonts w:ascii="Times New Roman" w:eastAsia="Times New Roman" w:hAnsi="Times New Roman" w:cs="Times New Roman"/>
          <w:kern w:val="0"/>
          <w:sz w:val="27"/>
          <w:szCs w:val="27"/>
          <w14:ligatures w14:val="none"/>
        </w:rPr>
        <w:t>impact</w:t>
      </w:r>
      <w:proofErr w:type="gramEnd"/>
      <w:r>
        <w:rPr>
          <w:rFonts w:ascii="Times New Roman" w:eastAsia="Times New Roman" w:hAnsi="Times New Roman" w:cs="Times New Roman"/>
          <w:kern w:val="0"/>
          <w:sz w:val="27"/>
          <w:szCs w:val="27"/>
          <w14:ligatures w14:val="none"/>
        </w:rPr>
        <w:t xml:space="preserve"> </w:t>
      </w:r>
    </w:p>
    <w:p w14:paraId="7CCF8B56" w14:textId="2B97F19B" w:rsidR="00C9290E" w:rsidRDefault="00C9290E" w:rsidP="00C929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Consolidated various homeless assistance programs under CoC </w:t>
      </w:r>
      <w:proofErr w:type="gramStart"/>
      <w:r>
        <w:rPr>
          <w:rFonts w:ascii="Times New Roman" w:eastAsia="Times New Roman" w:hAnsi="Times New Roman" w:cs="Times New Roman"/>
          <w:kern w:val="0"/>
          <w:sz w:val="27"/>
          <w:szCs w:val="27"/>
          <w14:ligatures w14:val="none"/>
        </w:rPr>
        <w:t>framework</w:t>
      </w:r>
      <w:proofErr w:type="gramEnd"/>
      <w:r>
        <w:rPr>
          <w:rFonts w:ascii="Times New Roman" w:eastAsia="Times New Roman" w:hAnsi="Times New Roman" w:cs="Times New Roman"/>
          <w:kern w:val="0"/>
          <w:sz w:val="27"/>
          <w:szCs w:val="27"/>
          <w14:ligatures w14:val="none"/>
        </w:rPr>
        <w:t xml:space="preserve"> </w:t>
      </w:r>
    </w:p>
    <w:p w14:paraId="06A17487" w14:textId="77A76944" w:rsidR="00C9290E" w:rsidRDefault="00C9290E" w:rsidP="00C929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Introduced performance </w:t>
      </w:r>
      <w:proofErr w:type="gramStart"/>
      <w:r w:rsidR="00345C89">
        <w:rPr>
          <w:rFonts w:ascii="Times New Roman" w:eastAsia="Times New Roman" w:hAnsi="Times New Roman" w:cs="Times New Roman"/>
          <w:kern w:val="0"/>
          <w:sz w:val="27"/>
          <w:szCs w:val="27"/>
          <w14:ligatures w14:val="none"/>
        </w:rPr>
        <w:t>metrics</w:t>
      </w:r>
      <w:proofErr w:type="gramEnd"/>
      <w:r w:rsidR="00345C89">
        <w:rPr>
          <w:rFonts w:ascii="Times New Roman" w:eastAsia="Times New Roman" w:hAnsi="Times New Roman" w:cs="Times New Roman"/>
          <w:kern w:val="0"/>
          <w:sz w:val="27"/>
          <w:szCs w:val="27"/>
          <w14:ligatures w14:val="none"/>
        </w:rPr>
        <w:t xml:space="preserve"> </w:t>
      </w:r>
    </w:p>
    <w:p w14:paraId="44CC8160" w14:textId="10ACABAD" w:rsidR="00345C89" w:rsidRDefault="00345C89" w:rsidP="00C929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Increased emphasis on homeless prevention and transition to permanent housing </w:t>
      </w:r>
    </w:p>
    <w:p w14:paraId="3AC84258" w14:textId="55D36770" w:rsidR="007A420E" w:rsidRPr="007A420E" w:rsidRDefault="00345C89" w:rsidP="007A42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 changed to Emergency Solutions Grant </w:t>
      </w:r>
    </w:p>
    <w:p w14:paraId="0108410A" w14:textId="77777777"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Changes to homeless definition </w:t>
      </w:r>
    </w:p>
    <w:p w14:paraId="34B3DFB2" w14:textId="255DE444"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 xml:space="preserve">Local context on impact of HEARTH Act </w:t>
      </w:r>
      <w:r w:rsidR="00F363B9">
        <w:rPr>
          <w:rFonts w:ascii="Times New Roman" w:eastAsia="Times New Roman" w:hAnsi="Times New Roman" w:cs="Times New Roman"/>
          <w:kern w:val="0"/>
          <w:sz w:val="27"/>
          <w:szCs w:val="27"/>
          <w14:ligatures w14:val="none"/>
        </w:rPr>
        <w:t>(Greta)</w:t>
      </w:r>
    </w:p>
    <w:p w14:paraId="790E9930" w14:textId="7C86FF99" w:rsidR="001A499F" w:rsidRDefault="00F363B9" w:rsidP="007A42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At this time, HUD </w:t>
      </w:r>
      <w:r w:rsidR="001A499F">
        <w:rPr>
          <w:rFonts w:ascii="Times New Roman" w:eastAsia="Times New Roman" w:hAnsi="Times New Roman" w:cs="Times New Roman"/>
          <w:kern w:val="0"/>
          <w:sz w:val="27"/>
          <w:szCs w:val="27"/>
          <w14:ligatures w14:val="none"/>
        </w:rPr>
        <w:t xml:space="preserve">started looking </w:t>
      </w:r>
      <w:r>
        <w:rPr>
          <w:rFonts w:ascii="Times New Roman" w:eastAsia="Times New Roman" w:hAnsi="Times New Roman" w:cs="Times New Roman"/>
          <w:kern w:val="0"/>
          <w:sz w:val="27"/>
          <w:szCs w:val="27"/>
          <w14:ligatures w14:val="none"/>
        </w:rPr>
        <w:t>closely at</w:t>
      </w:r>
      <w:r w:rsidR="001A499F">
        <w:rPr>
          <w:rFonts w:ascii="Times New Roman" w:eastAsia="Times New Roman" w:hAnsi="Times New Roman" w:cs="Times New Roman"/>
          <w:kern w:val="0"/>
          <w:sz w:val="27"/>
          <w:szCs w:val="27"/>
          <w14:ligatures w14:val="none"/>
        </w:rPr>
        <w:t xml:space="preserve"> data. Regions </w:t>
      </w:r>
      <w:r>
        <w:rPr>
          <w:rFonts w:ascii="Times New Roman" w:eastAsia="Times New Roman" w:hAnsi="Times New Roman" w:cs="Times New Roman"/>
          <w:kern w:val="0"/>
          <w:sz w:val="27"/>
          <w:szCs w:val="27"/>
          <w14:ligatures w14:val="none"/>
        </w:rPr>
        <w:t xml:space="preserve">were </w:t>
      </w:r>
      <w:r w:rsidR="001A499F">
        <w:rPr>
          <w:rFonts w:ascii="Times New Roman" w:eastAsia="Times New Roman" w:hAnsi="Times New Roman" w:cs="Times New Roman"/>
          <w:kern w:val="0"/>
          <w:sz w:val="27"/>
          <w:szCs w:val="27"/>
          <w14:ligatures w14:val="none"/>
        </w:rPr>
        <w:t>already using HMIS</w:t>
      </w:r>
      <w:r>
        <w:rPr>
          <w:rFonts w:ascii="Times New Roman" w:eastAsia="Times New Roman" w:hAnsi="Times New Roman" w:cs="Times New Roman"/>
          <w:kern w:val="0"/>
          <w:sz w:val="27"/>
          <w:szCs w:val="27"/>
          <w14:ligatures w14:val="none"/>
        </w:rPr>
        <w:t xml:space="preserve"> (homeless management information system)</w:t>
      </w:r>
      <w:r w:rsidR="00354949">
        <w:rPr>
          <w:rFonts w:ascii="Times New Roman" w:eastAsia="Times New Roman" w:hAnsi="Times New Roman" w:cs="Times New Roman"/>
          <w:kern w:val="0"/>
          <w:sz w:val="27"/>
          <w:szCs w:val="27"/>
          <w14:ligatures w14:val="none"/>
        </w:rPr>
        <w:t xml:space="preserve">, but more strict standards required for completeness and accuracy of the data. Most data provided were not coming from HMIS in past, now uploads are required to HUD. </w:t>
      </w:r>
    </w:p>
    <w:p w14:paraId="75567912" w14:textId="2DBF52AA" w:rsidR="00354949" w:rsidRDefault="00354949" w:rsidP="007A42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Definition of homelessness significantly shrunk for eligibility for housing and service programs through CoC and ESG. </w:t>
      </w:r>
      <w:r w:rsidR="00630A6C">
        <w:rPr>
          <w:rFonts w:ascii="Times New Roman" w:eastAsia="Times New Roman" w:hAnsi="Times New Roman" w:cs="Times New Roman"/>
          <w:kern w:val="0"/>
          <w:sz w:val="27"/>
          <w:szCs w:val="27"/>
          <w14:ligatures w14:val="none"/>
        </w:rPr>
        <w:t xml:space="preserve">The MCV Act does not exclusively cover housing and services, also covers educational components. The definition used for educational services is broader, includes coach surfing </w:t>
      </w:r>
      <w:r w:rsidR="00B06551">
        <w:rPr>
          <w:rFonts w:ascii="Times New Roman" w:eastAsia="Times New Roman" w:hAnsi="Times New Roman" w:cs="Times New Roman"/>
          <w:kern w:val="0"/>
          <w:sz w:val="27"/>
          <w:szCs w:val="27"/>
          <w14:ligatures w14:val="none"/>
        </w:rPr>
        <w:t xml:space="preserve">and housing instability. </w:t>
      </w:r>
    </w:p>
    <w:p w14:paraId="7D1E368D" w14:textId="07842D31" w:rsidR="00B06551" w:rsidRDefault="00F363B9" w:rsidP="009B18A7">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People were upset about the homeless definition becoming so narrow. </w:t>
      </w:r>
      <w:r w:rsidR="00E5518B">
        <w:rPr>
          <w:rFonts w:ascii="Times New Roman" w:eastAsia="Times New Roman" w:hAnsi="Times New Roman" w:cs="Times New Roman"/>
          <w:kern w:val="0"/>
          <w:sz w:val="27"/>
          <w:szCs w:val="27"/>
          <w14:ligatures w14:val="none"/>
        </w:rPr>
        <w:t xml:space="preserve">The SNAPS office made the case that even with a broader definition, Congress was not giving more money to solve homelessness. The new definition </w:t>
      </w:r>
      <w:r w:rsidR="009B18A7">
        <w:rPr>
          <w:rFonts w:ascii="Times New Roman" w:eastAsia="Times New Roman" w:hAnsi="Times New Roman" w:cs="Times New Roman"/>
          <w:kern w:val="0"/>
          <w:sz w:val="27"/>
          <w:szCs w:val="27"/>
          <w14:ligatures w14:val="none"/>
        </w:rPr>
        <w:t>can ensure that the people that need the housing the most can get it.</w:t>
      </w:r>
      <w:r w:rsidR="00F52392">
        <w:rPr>
          <w:rFonts w:ascii="Times New Roman" w:eastAsia="Times New Roman" w:hAnsi="Times New Roman" w:cs="Times New Roman"/>
          <w:kern w:val="0"/>
          <w:sz w:val="27"/>
          <w:szCs w:val="27"/>
          <w14:ligatures w14:val="none"/>
        </w:rPr>
        <w:t xml:space="preserve"> </w:t>
      </w:r>
    </w:p>
    <w:p w14:paraId="67B5F3A9" w14:textId="5E571CCE" w:rsidR="00F52392" w:rsidRDefault="00F52392" w:rsidP="007A420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Now since 2016 with coordinated entry, trying to ensure most vulnerable households are getting services. </w:t>
      </w:r>
      <w:r w:rsidR="009B18A7">
        <w:rPr>
          <w:rFonts w:ascii="Times New Roman" w:eastAsia="Times New Roman" w:hAnsi="Times New Roman" w:cs="Times New Roman"/>
          <w:kern w:val="0"/>
          <w:sz w:val="27"/>
          <w:szCs w:val="27"/>
          <w14:ligatures w14:val="none"/>
        </w:rPr>
        <w:t>This all s</w:t>
      </w:r>
      <w:r>
        <w:rPr>
          <w:rFonts w:ascii="Times New Roman" w:eastAsia="Times New Roman" w:hAnsi="Times New Roman" w:cs="Times New Roman"/>
          <w:kern w:val="0"/>
          <w:sz w:val="27"/>
          <w:szCs w:val="27"/>
          <w14:ligatures w14:val="none"/>
        </w:rPr>
        <w:t>tarted with the HEARTH act</w:t>
      </w:r>
      <w:r w:rsidR="009B18A7">
        <w:rPr>
          <w:rFonts w:ascii="Times New Roman" w:eastAsia="Times New Roman" w:hAnsi="Times New Roman" w:cs="Times New Roman"/>
          <w:kern w:val="0"/>
          <w:sz w:val="27"/>
          <w:szCs w:val="27"/>
          <w14:ligatures w14:val="none"/>
        </w:rPr>
        <w:t>.</w:t>
      </w:r>
    </w:p>
    <w:p w14:paraId="6ABB742C" w14:textId="43417280" w:rsidR="00BA7DDE" w:rsidRPr="009B18A7" w:rsidRDefault="009B18A7" w:rsidP="009B18A7">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The HEARTH act l</w:t>
      </w:r>
      <w:r w:rsidR="00F4008D">
        <w:rPr>
          <w:rFonts w:ascii="Times New Roman" w:eastAsia="Times New Roman" w:hAnsi="Times New Roman" w:cs="Times New Roman"/>
          <w:kern w:val="0"/>
          <w:sz w:val="27"/>
          <w:szCs w:val="27"/>
          <w14:ligatures w14:val="none"/>
        </w:rPr>
        <w:t xml:space="preserve">aid the framework for later rules to </w:t>
      </w:r>
      <w:r w:rsidR="00BA7DDE">
        <w:rPr>
          <w:rFonts w:ascii="Times New Roman" w:eastAsia="Times New Roman" w:hAnsi="Times New Roman" w:cs="Times New Roman"/>
          <w:kern w:val="0"/>
          <w:sz w:val="27"/>
          <w:szCs w:val="27"/>
          <w14:ligatures w14:val="none"/>
        </w:rPr>
        <w:t>develop other programs</w:t>
      </w:r>
      <w:r>
        <w:rPr>
          <w:rFonts w:ascii="Times New Roman" w:eastAsia="Times New Roman" w:hAnsi="Times New Roman" w:cs="Times New Roman"/>
          <w:kern w:val="0"/>
          <w:sz w:val="27"/>
          <w:szCs w:val="27"/>
          <w14:ligatures w14:val="none"/>
        </w:rPr>
        <w:t>, s</w:t>
      </w:r>
      <w:r w:rsidR="00BA7DDE" w:rsidRPr="009B18A7">
        <w:rPr>
          <w:rFonts w:ascii="Times New Roman" w:eastAsia="Times New Roman" w:hAnsi="Times New Roman" w:cs="Times New Roman"/>
          <w:kern w:val="0"/>
          <w:sz w:val="27"/>
          <w:szCs w:val="27"/>
          <w14:ligatures w14:val="none"/>
        </w:rPr>
        <w:t xml:space="preserve">tarted annual funding round, </w:t>
      </w:r>
      <w:r>
        <w:rPr>
          <w:rFonts w:ascii="Times New Roman" w:eastAsia="Times New Roman" w:hAnsi="Times New Roman" w:cs="Times New Roman"/>
          <w:kern w:val="0"/>
          <w:sz w:val="27"/>
          <w:szCs w:val="27"/>
          <w14:ligatures w14:val="none"/>
        </w:rPr>
        <w:t xml:space="preserve">and placed </w:t>
      </w:r>
      <w:r w:rsidR="00BA7DDE" w:rsidRPr="009B18A7">
        <w:rPr>
          <w:rFonts w:ascii="Times New Roman" w:eastAsia="Times New Roman" w:hAnsi="Times New Roman" w:cs="Times New Roman"/>
          <w:kern w:val="0"/>
          <w:sz w:val="27"/>
          <w:szCs w:val="27"/>
          <w14:ligatures w14:val="none"/>
        </w:rPr>
        <w:t>emphasis on rapid rehousing</w:t>
      </w:r>
      <w:r>
        <w:rPr>
          <w:rFonts w:ascii="Times New Roman" w:eastAsia="Times New Roman" w:hAnsi="Times New Roman" w:cs="Times New Roman"/>
          <w:kern w:val="0"/>
          <w:sz w:val="27"/>
          <w:szCs w:val="27"/>
          <w14:ligatures w14:val="none"/>
        </w:rPr>
        <w:t>.</w:t>
      </w:r>
    </w:p>
    <w:p w14:paraId="739978F1" w14:textId="1C9A5995"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sidRPr="00587337">
        <w:rPr>
          <w:rFonts w:ascii="Times New Roman" w:eastAsia="Times New Roman" w:hAnsi="Times New Roman" w:cs="Times New Roman"/>
          <w:kern w:val="0"/>
          <w:sz w:val="27"/>
          <w:szCs w:val="27"/>
          <w14:ligatures w14:val="none"/>
        </w:rPr>
        <w:t>US Interagency Council on</w:t>
      </w:r>
      <w:r>
        <w:rPr>
          <w:rFonts w:ascii="Times New Roman" w:eastAsia="Times New Roman" w:hAnsi="Times New Roman" w:cs="Times New Roman"/>
          <w:kern w:val="0"/>
          <w:sz w:val="27"/>
          <w:szCs w:val="27"/>
          <w14:ligatures w14:val="none"/>
        </w:rPr>
        <w:t xml:space="preserve"> </w:t>
      </w:r>
      <w:r w:rsidRPr="001A3A73">
        <w:rPr>
          <w:rFonts w:ascii="Times New Roman" w:eastAsia="Times New Roman" w:hAnsi="Times New Roman" w:cs="Times New Roman"/>
          <w:kern w:val="0"/>
          <w:sz w:val="27"/>
          <w:szCs w:val="27"/>
          <w14:ligatures w14:val="none"/>
        </w:rPr>
        <w:t>Homelessness (USICH) Opening Doors</w:t>
      </w:r>
      <w:r>
        <w:rPr>
          <w:rFonts w:ascii="Times New Roman" w:eastAsia="Times New Roman" w:hAnsi="Times New Roman" w:cs="Times New Roman"/>
          <w:kern w:val="0"/>
          <w:sz w:val="27"/>
          <w:szCs w:val="27"/>
          <w14:ligatures w14:val="none"/>
        </w:rPr>
        <w:t xml:space="preserve"> 2010 </w:t>
      </w:r>
      <w:r w:rsidR="007A17C2">
        <w:rPr>
          <w:rFonts w:ascii="Times New Roman" w:eastAsia="Times New Roman" w:hAnsi="Times New Roman" w:cs="Times New Roman"/>
          <w:kern w:val="0"/>
          <w:sz w:val="27"/>
          <w:szCs w:val="27"/>
          <w14:ligatures w14:val="none"/>
        </w:rPr>
        <w:t xml:space="preserve"> </w:t>
      </w:r>
    </w:p>
    <w:p w14:paraId="20192F3F" w14:textId="4C4E30CA" w:rsidR="00BA7DDE" w:rsidRDefault="00BA7DDE" w:rsidP="00BA7DD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First federal strategic plan to prevent and end </w:t>
      </w:r>
      <w:proofErr w:type="gramStart"/>
      <w:r>
        <w:rPr>
          <w:rFonts w:ascii="Times New Roman" w:eastAsia="Times New Roman" w:hAnsi="Times New Roman" w:cs="Times New Roman"/>
          <w:kern w:val="0"/>
          <w:sz w:val="27"/>
          <w:szCs w:val="27"/>
          <w14:ligatures w14:val="none"/>
        </w:rPr>
        <w:t>homelessness</w:t>
      </w:r>
      <w:proofErr w:type="gramEnd"/>
      <w:r>
        <w:rPr>
          <w:rFonts w:ascii="Times New Roman" w:eastAsia="Times New Roman" w:hAnsi="Times New Roman" w:cs="Times New Roman"/>
          <w:kern w:val="0"/>
          <w:sz w:val="27"/>
          <w:szCs w:val="27"/>
          <w14:ligatures w14:val="none"/>
        </w:rPr>
        <w:t xml:space="preserve"> </w:t>
      </w:r>
    </w:p>
    <w:p w14:paraId="79678770" w14:textId="0544B2C6" w:rsidR="007E2A76" w:rsidRDefault="007E2A76" w:rsidP="00BA7DD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Outlined goals with timelines – first of which ending chronic homelessness and homelessness for veterans by 2015, and for families and children by </w:t>
      </w:r>
      <w:proofErr w:type="gramStart"/>
      <w:r>
        <w:rPr>
          <w:rFonts w:ascii="Times New Roman" w:eastAsia="Times New Roman" w:hAnsi="Times New Roman" w:cs="Times New Roman"/>
          <w:kern w:val="0"/>
          <w:sz w:val="27"/>
          <w:szCs w:val="27"/>
          <w14:ligatures w14:val="none"/>
        </w:rPr>
        <w:t>2020</w:t>
      </w:r>
      <w:proofErr w:type="gramEnd"/>
    </w:p>
    <w:p w14:paraId="6C453FD3" w14:textId="7080B240" w:rsidR="007E2A76" w:rsidRDefault="007E2A76" w:rsidP="007E2A7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Timeline has been extended, but still plays significant role in how programs are </w:t>
      </w:r>
      <w:proofErr w:type="gramStart"/>
      <w:r>
        <w:rPr>
          <w:rFonts w:ascii="Times New Roman" w:eastAsia="Times New Roman" w:hAnsi="Times New Roman" w:cs="Times New Roman"/>
          <w:kern w:val="0"/>
          <w:sz w:val="27"/>
          <w:szCs w:val="27"/>
          <w14:ligatures w14:val="none"/>
        </w:rPr>
        <w:t>funded</w:t>
      </w:r>
      <w:proofErr w:type="gramEnd"/>
    </w:p>
    <w:p w14:paraId="71D7009C" w14:textId="0385C12C" w:rsidR="007E2A76" w:rsidRDefault="007E2A76" w:rsidP="007E2A76">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Targeted resources to homeless veterans, significantly reducing veteran homelessness</w:t>
      </w:r>
      <w:r w:rsidR="00F911E8">
        <w:rPr>
          <w:rFonts w:ascii="Times New Roman" w:eastAsia="Times New Roman" w:hAnsi="Times New Roman" w:cs="Times New Roman"/>
          <w:kern w:val="0"/>
          <w:sz w:val="27"/>
          <w:szCs w:val="27"/>
          <w14:ligatures w14:val="none"/>
        </w:rPr>
        <w:t xml:space="preserve"> over </w:t>
      </w:r>
      <w:proofErr w:type="gramStart"/>
      <w:r w:rsidR="00F911E8">
        <w:rPr>
          <w:rFonts w:ascii="Times New Roman" w:eastAsia="Times New Roman" w:hAnsi="Times New Roman" w:cs="Times New Roman"/>
          <w:kern w:val="0"/>
          <w:sz w:val="27"/>
          <w:szCs w:val="27"/>
          <w14:ligatures w14:val="none"/>
        </w:rPr>
        <w:t>time</w:t>
      </w:r>
      <w:proofErr w:type="gramEnd"/>
    </w:p>
    <w:p w14:paraId="1FECB379" w14:textId="57BCF847" w:rsidR="007E2A76" w:rsidRDefault="007E2A76" w:rsidP="007E2A76">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Highlighted importance of housing first – housing </w:t>
      </w:r>
      <w:proofErr w:type="spellStart"/>
      <w:r>
        <w:rPr>
          <w:rFonts w:ascii="Times New Roman" w:eastAsia="Times New Roman" w:hAnsi="Times New Roman" w:cs="Times New Roman"/>
          <w:kern w:val="0"/>
          <w:sz w:val="27"/>
          <w:szCs w:val="27"/>
          <w14:ligatures w14:val="none"/>
        </w:rPr>
        <w:t>with out</w:t>
      </w:r>
      <w:proofErr w:type="spellEnd"/>
      <w:r>
        <w:rPr>
          <w:rFonts w:ascii="Times New Roman" w:eastAsia="Times New Roman" w:hAnsi="Times New Roman" w:cs="Times New Roman"/>
          <w:kern w:val="0"/>
          <w:sz w:val="27"/>
          <w:szCs w:val="27"/>
          <w14:ligatures w14:val="none"/>
        </w:rPr>
        <w:t xml:space="preserve"> preconditions </w:t>
      </w:r>
    </w:p>
    <w:p w14:paraId="5D227FFD" w14:textId="72B1B6E7" w:rsidR="007E2A76" w:rsidRDefault="00137A5B" w:rsidP="007E2A76">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Emphasized i</w:t>
      </w:r>
      <w:r w:rsidR="007E2A76">
        <w:rPr>
          <w:rFonts w:ascii="Times New Roman" w:eastAsia="Times New Roman" w:hAnsi="Times New Roman" w:cs="Times New Roman"/>
          <w:kern w:val="0"/>
          <w:sz w:val="27"/>
          <w:szCs w:val="27"/>
          <w14:ligatures w14:val="none"/>
        </w:rPr>
        <w:t xml:space="preserve">mportance of services in helping to end </w:t>
      </w:r>
      <w:proofErr w:type="gramStart"/>
      <w:r>
        <w:rPr>
          <w:rFonts w:ascii="Times New Roman" w:eastAsia="Times New Roman" w:hAnsi="Times New Roman" w:cs="Times New Roman"/>
          <w:kern w:val="0"/>
          <w:sz w:val="27"/>
          <w:szCs w:val="27"/>
          <w14:ligatures w14:val="none"/>
        </w:rPr>
        <w:t>homelessness</w:t>
      </w:r>
      <w:proofErr w:type="gramEnd"/>
    </w:p>
    <w:p w14:paraId="23FEB1E5" w14:textId="4EF40807" w:rsidR="00040363" w:rsidRDefault="00BD0071" w:rsidP="007E2A76">
      <w:pPr>
        <w:pStyle w:val="ListParagraph"/>
        <w:numPr>
          <w:ilvl w:val="1"/>
          <w:numId w:val="1"/>
        </w:numPr>
        <w:rPr>
          <w:rFonts w:ascii="Times New Roman" w:eastAsia="Times New Roman" w:hAnsi="Times New Roman" w:cs="Times New Roman"/>
          <w:kern w:val="0"/>
          <w:sz w:val="27"/>
          <w:szCs w:val="27"/>
          <w14:ligatures w14:val="none"/>
        </w:rPr>
      </w:pPr>
      <w:hyperlink r:id="rId11" w:history="1">
        <w:r w:rsidR="00040363" w:rsidRPr="00DE5F4E">
          <w:rPr>
            <w:rStyle w:val="Hyperlink"/>
            <w:rFonts w:ascii="Times New Roman" w:eastAsia="Times New Roman" w:hAnsi="Times New Roman" w:cs="Times New Roman"/>
            <w:kern w:val="0"/>
            <w:sz w:val="27"/>
            <w:szCs w:val="27"/>
            <w14:ligatures w14:val="none"/>
          </w:rPr>
          <w:t>U</w:t>
        </w:r>
        <w:r w:rsidR="00DE5F4E" w:rsidRPr="00DE5F4E">
          <w:rPr>
            <w:rStyle w:val="Hyperlink"/>
            <w:rFonts w:ascii="Times New Roman" w:eastAsia="Times New Roman" w:hAnsi="Times New Roman" w:cs="Times New Roman"/>
            <w:kern w:val="0"/>
            <w:sz w:val="27"/>
            <w:szCs w:val="27"/>
            <w14:ligatures w14:val="none"/>
          </w:rPr>
          <w:t>SI</w:t>
        </w:r>
        <w:r w:rsidR="00040363" w:rsidRPr="00DE5F4E">
          <w:rPr>
            <w:rStyle w:val="Hyperlink"/>
            <w:rFonts w:ascii="Times New Roman" w:eastAsia="Times New Roman" w:hAnsi="Times New Roman" w:cs="Times New Roman"/>
            <w:kern w:val="0"/>
            <w:sz w:val="27"/>
            <w:szCs w:val="27"/>
            <w14:ligatures w14:val="none"/>
          </w:rPr>
          <w:t>CH Strategic Plan f</w:t>
        </w:r>
        <w:r w:rsidR="00DE5F4E" w:rsidRPr="00DE5F4E">
          <w:rPr>
            <w:rStyle w:val="Hyperlink"/>
            <w:rFonts w:ascii="Times New Roman" w:eastAsia="Times New Roman" w:hAnsi="Times New Roman" w:cs="Times New Roman"/>
            <w:kern w:val="0"/>
            <w:sz w:val="27"/>
            <w:szCs w:val="27"/>
            <w14:ligatures w14:val="none"/>
          </w:rPr>
          <w:t>rom 2022</w:t>
        </w:r>
      </w:hyperlink>
    </w:p>
    <w:p w14:paraId="61C1B39E" w14:textId="2E0EFF1C"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HUD Interim Rules </w:t>
      </w:r>
    </w:p>
    <w:p w14:paraId="5F149295" w14:textId="20C150B0"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HMIS Rule</w:t>
      </w:r>
      <w:r w:rsidR="00306E3D">
        <w:rPr>
          <w:rFonts w:ascii="Times New Roman" w:eastAsia="Times New Roman" w:hAnsi="Times New Roman" w:cs="Times New Roman"/>
          <w:kern w:val="0"/>
          <w:sz w:val="27"/>
          <w:szCs w:val="27"/>
          <w14:ligatures w14:val="none"/>
        </w:rPr>
        <w:t xml:space="preserve"> –</w:t>
      </w:r>
      <w:r w:rsidR="00137A5B">
        <w:rPr>
          <w:rFonts w:ascii="Times New Roman" w:eastAsia="Times New Roman" w:hAnsi="Times New Roman" w:cs="Times New Roman"/>
          <w:kern w:val="0"/>
          <w:sz w:val="27"/>
          <w:szCs w:val="27"/>
          <w14:ligatures w14:val="none"/>
        </w:rPr>
        <w:t>HMIS is the d</w:t>
      </w:r>
      <w:r w:rsidR="00306E3D">
        <w:rPr>
          <w:rFonts w:ascii="Times New Roman" w:eastAsia="Times New Roman" w:hAnsi="Times New Roman" w:cs="Times New Roman"/>
          <w:kern w:val="0"/>
          <w:sz w:val="27"/>
          <w:szCs w:val="27"/>
          <w14:ligatures w14:val="none"/>
        </w:rPr>
        <w:t xml:space="preserve">ata base for collecting information on people experiencing homelessness. </w:t>
      </w:r>
      <w:r w:rsidR="00137A5B">
        <w:rPr>
          <w:rFonts w:ascii="Times New Roman" w:eastAsia="Times New Roman" w:hAnsi="Times New Roman" w:cs="Times New Roman"/>
          <w:kern w:val="0"/>
          <w:sz w:val="27"/>
          <w:szCs w:val="27"/>
          <w14:ligatures w14:val="none"/>
        </w:rPr>
        <w:t>Created more rigorous data standards and c</w:t>
      </w:r>
      <w:r w:rsidR="00306E3D">
        <w:rPr>
          <w:rFonts w:ascii="Times New Roman" w:eastAsia="Times New Roman" w:hAnsi="Times New Roman" w:cs="Times New Roman"/>
          <w:kern w:val="0"/>
          <w:sz w:val="27"/>
          <w:szCs w:val="27"/>
          <w14:ligatures w14:val="none"/>
        </w:rPr>
        <w:t>onfidentiality standards</w:t>
      </w:r>
      <w:r w:rsidR="00137A5B">
        <w:rPr>
          <w:rFonts w:ascii="Times New Roman" w:eastAsia="Times New Roman" w:hAnsi="Times New Roman" w:cs="Times New Roman"/>
          <w:kern w:val="0"/>
          <w:sz w:val="27"/>
          <w:szCs w:val="27"/>
          <w14:ligatures w14:val="none"/>
        </w:rPr>
        <w:t xml:space="preserve">. </w:t>
      </w:r>
    </w:p>
    <w:p w14:paraId="33484455" w14:textId="13E24290" w:rsidR="006B4931" w:rsidRDefault="00F775AE"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2012 </w:t>
      </w:r>
      <w:r w:rsidR="006B4931">
        <w:rPr>
          <w:rFonts w:ascii="Times New Roman" w:eastAsia="Times New Roman" w:hAnsi="Times New Roman" w:cs="Times New Roman"/>
          <w:kern w:val="0"/>
          <w:sz w:val="27"/>
          <w:szCs w:val="27"/>
          <w14:ligatures w14:val="none"/>
        </w:rPr>
        <w:t>CoC Interim Rule</w:t>
      </w:r>
      <w:r>
        <w:rPr>
          <w:rFonts w:ascii="Times New Roman" w:eastAsia="Times New Roman" w:hAnsi="Times New Roman" w:cs="Times New Roman"/>
          <w:kern w:val="0"/>
          <w:sz w:val="27"/>
          <w:szCs w:val="27"/>
          <w14:ligatures w14:val="none"/>
        </w:rPr>
        <w:t xml:space="preserve"> – establishes requirements related to HEARTH Act </w:t>
      </w:r>
    </w:p>
    <w:p w14:paraId="7AE53BCD" w14:textId="489534D2" w:rsidR="00BF00EE" w:rsidRDefault="00137A5B" w:rsidP="00BF00E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Greta – locally d</w:t>
      </w:r>
      <w:r w:rsidR="00BF00EE">
        <w:rPr>
          <w:rFonts w:ascii="Times New Roman" w:eastAsia="Times New Roman" w:hAnsi="Times New Roman" w:cs="Times New Roman"/>
          <w:kern w:val="0"/>
          <w:sz w:val="27"/>
          <w:szCs w:val="27"/>
          <w14:ligatures w14:val="none"/>
        </w:rPr>
        <w:t xml:space="preserve">id not change that much, </w:t>
      </w:r>
      <w:r>
        <w:rPr>
          <w:rFonts w:ascii="Times New Roman" w:eastAsia="Times New Roman" w:hAnsi="Times New Roman" w:cs="Times New Roman"/>
          <w:kern w:val="0"/>
          <w:sz w:val="27"/>
          <w:szCs w:val="27"/>
          <w14:ligatures w14:val="none"/>
        </w:rPr>
        <w:t xml:space="preserve">but </w:t>
      </w:r>
      <w:r w:rsidR="00BF00EE">
        <w:rPr>
          <w:rFonts w:ascii="Times New Roman" w:eastAsia="Times New Roman" w:hAnsi="Times New Roman" w:cs="Times New Roman"/>
          <w:kern w:val="0"/>
          <w:sz w:val="27"/>
          <w:szCs w:val="27"/>
          <w14:ligatures w14:val="none"/>
        </w:rPr>
        <w:t xml:space="preserve">solidified definitions and record keeping requirements to document </w:t>
      </w:r>
      <w:proofErr w:type="gramStart"/>
      <w:r w:rsidR="00BF00EE">
        <w:rPr>
          <w:rFonts w:ascii="Times New Roman" w:eastAsia="Times New Roman" w:hAnsi="Times New Roman" w:cs="Times New Roman"/>
          <w:kern w:val="0"/>
          <w:sz w:val="27"/>
          <w:szCs w:val="27"/>
          <w14:ligatures w14:val="none"/>
        </w:rPr>
        <w:t>homelessness</w:t>
      </w:r>
      <w:proofErr w:type="gramEnd"/>
      <w:r w:rsidR="00BF00EE">
        <w:rPr>
          <w:rFonts w:ascii="Times New Roman" w:eastAsia="Times New Roman" w:hAnsi="Times New Roman" w:cs="Times New Roman"/>
          <w:kern w:val="0"/>
          <w:sz w:val="27"/>
          <w:szCs w:val="27"/>
          <w14:ligatures w14:val="none"/>
        </w:rPr>
        <w:t xml:space="preserve"> </w:t>
      </w:r>
    </w:p>
    <w:p w14:paraId="7672416C" w14:textId="7E3E0BFE"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ESG Program</w:t>
      </w:r>
      <w:r w:rsidR="00BF00EE">
        <w:rPr>
          <w:rFonts w:ascii="Times New Roman" w:eastAsia="Times New Roman" w:hAnsi="Times New Roman" w:cs="Times New Roman"/>
          <w:kern w:val="0"/>
          <w:sz w:val="27"/>
          <w:szCs w:val="27"/>
          <w14:ligatures w14:val="none"/>
        </w:rPr>
        <w:t xml:space="preserve"> interim rule in 2012</w:t>
      </w:r>
    </w:p>
    <w:p w14:paraId="611C2510" w14:textId="64A97E86" w:rsidR="00BF00EE" w:rsidRDefault="00BF00EE" w:rsidP="00BF00E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Incorporates final homeless definition into </w:t>
      </w:r>
      <w:proofErr w:type="gramStart"/>
      <w:r>
        <w:rPr>
          <w:rFonts w:ascii="Times New Roman" w:eastAsia="Times New Roman" w:hAnsi="Times New Roman" w:cs="Times New Roman"/>
          <w:kern w:val="0"/>
          <w:sz w:val="27"/>
          <w:szCs w:val="27"/>
          <w14:ligatures w14:val="none"/>
        </w:rPr>
        <w:t>it</w:t>
      </w:r>
      <w:proofErr w:type="gramEnd"/>
    </w:p>
    <w:p w14:paraId="09EEFCAD" w14:textId="24AA7473" w:rsidR="00BF00EE" w:rsidRDefault="00BF00EE" w:rsidP="00BF00E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Provide funding to people regaining stability in housing, emergency shelters, rapid rehousing, homeless </w:t>
      </w:r>
      <w:proofErr w:type="gramStart"/>
      <w:r>
        <w:rPr>
          <w:rFonts w:ascii="Times New Roman" w:eastAsia="Times New Roman" w:hAnsi="Times New Roman" w:cs="Times New Roman"/>
          <w:kern w:val="0"/>
          <w:sz w:val="27"/>
          <w:szCs w:val="27"/>
          <w14:ligatures w14:val="none"/>
        </w:rPr>
        <w:t>prevention</w:t>
      </w:r>
      <w:proofErr w:type="gramEnd"/>
      <w:r>
        <w:rPr>
          <w:rFonts w:ascii="Times New Roman" w:eastAsia="Times New Roman" w:hAnsi="Times New Roman" w:cs="Times New Roman"/>
          <w:kern w:val="0"/>
          <w:sz w:val="27"/>
          <w:szCs w:val="27"/>
          <w14:ligatures w14:val="none"/>
        </w:rPr>
        <w:t xml:space="preserve"> </w:t>
      </w:r>
    </w:p>
    <w:p w14:paraId="1844D68E" w14:textId="50E7532F"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Homeless definition </w:t>
      </w:r>
      <w:r w:rsidR="00BF00EE">
        <w:rPr>
          <w:rFonts w:ascii="Times New Roman" w:eastAsia="Times New Roman" w:hAnsi="Times New Roman" w:cs="Times New Roman"/>
          <w:kern w:val="0"/>
          <w:sz w:val="27"/>
          <w:szCs w:val="27"/>
          <w14:ligatures w14:val="none"/>
        </w:rPr>
        <w:t xml:space="preserve">&amp; chronic homeless final rules </w:t>
      </w:r>
      <w:proofErr w:type="gramStart"/>
      <w:r w:rsidR="00BF00EE">
        <w:rPr>
          <w:rFonts w:ascii="Times New Roman" w:eastAsia="Times New Roman" w:hAnsi="Times New Roman" w:cs="Times New Roman"/>
          <w:kern w:val="0"/>
          <w:sz w:val="27"/>
          <w:szCs w:val="27"/>
          <w14:ligatures w14:val="none"/>
        </w:rPr>
        <w:t>published</w:t>
      </w:r>
      <w:proofErr w:type="gramEnd"/>
    </w:p>
    <w:p w14:paraId="222B6A88" w14:textId="2A18E554" w:rsidR="00BF00EE" w:rsidRDefault="00BF00EE"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Conforming </w:t>
      </w:r>
      <w:r w:rsidR="00550B5F">
        <w:rPr>
          <w:rFonts w:ascii="Times New Roman" w:eastAsia="Times New Roman" w:hAnsi="Times New Roman" w:cs="Times New Roman"/>
          <w:kern w:val="0"/>
          <w:sz w:val="27"/>
          <w:szCs w:val="27"/>
          <w14:ligatures w14:val="none"/>
        </w:rPr>
        <w:t>amendments with CoC and ESG</w:t>
      </w:r>
      <w:r w:rsidR="00636EAB">
        <w:rPr>
          <w:rFonts w:ascii="Times New Roman" w:eastAsia="Times New Roman" w:hAnsi="Times New Roman" w:cs="Times New Roman"/>
          <w:kern w:val="0"/>
          <w:sz w:val="27"/>
          <w:szCs w:val="27"/>
          <w14:ligatures w14:val="none"/>
        </w:rPr>
        <w:t>, HUD</w:t>
      </w:r>
      <w:r w:rsidR="0044378F">
        <w:rPr>
          <w:rFonts w:ascii="Times New Roman" w:eastAsia="Times New Roman" w:hAnsi="Times New Roman" w:cs="Times New Roman"/>
          <w:kern w:val="0"/>
          <w:sz w:val="27"/>
          <w:szCs w:val="27"/>
          <w14:ligatures w14:val="none"/>
        </w:rPr>
        <w:t>’s requirement for</w:t>
      </w:r>
      <w:r w:rsidR="00550B5F">
        <w:rPr>
          <w:rFonts w:ascii="Times New Roman" w:eastAsia="Times New Roman" w:hAnsi="Times New Roman" w:cs="Times New Roman"/>
          <w:kern w:val="0"/>
          <w:sz w:val="27"/>
          <w:szCs w:val="27"/>
          <w14:ligatures w14:val="none"/>
        </w:rPr>
        <w:t xml:space="preserve"> CoC and ESG to work </w:t>
      </w:r>
      <w:proofErr w:type="gramStart"/>
      <w:r w:rsidR="00550B5F">
        <w:rPr>
          <w:rFonts w:ascii="Times New Roman" w:eastAsia="Times New Roman" w:hAnsi="Times New Roman" w:cs="Times New Roman"/>
          <w:kern w:val="0"/>
          <w:sz w:val="27"/>
          <w:szCs w:val="27"/>
          <w14:ligatures w14:val="none"/>
        </w:rPr>
        <w:t>together</w:t>
      </w:r>
      <w:proofErr w:type="gramEnd"/>
      <w:r w:rsidR="00550B5F">
        <w:rPr>
          <w:rFonts w:ascii="Times New Roman" w:eastAsia="Times New Roman" w:hAnsi="Times New Roman" w:cs="Times New Roman"/>
          <w:kern w:val="0"/>
          <w:sz w:val="27"/>
          <w:szCs w:val="27"/>
          <w14:ligatures w14:val="none"/>
        </w:rPr>
        <w:t xml:space="preserve"> </w:t>
      </w:r>
    </w:p>
    <w:p w14:paraId="45ABCE84" w14:textId="77777777" w:rsidR="003F193E"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Coordinated Entry</w:t>
      </w:r>
    </w:p>
    <w:p w14:paraId="23E7C50D" w14:textId="43FE82B2" w:rsidR="006B4931" w:rsidRDefault="003F193E" w:rsidP="003F193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Doubled down on strategies outlined in UISCH’s 10-year plan to end homelessness. Take</w:t>
      </w:r>
      <w:r w:rsidR="00EA1A01">
        <w:rPr>
          <w:rFonts w:ascii="Times New Roman" w:eastAsia="Times New Roman" w:hAnsi="Times New Roman" w:cs="Times New Roman"/>
          <w:kern w:val="0"/>
          <w:sz w:val="27"/>
          <w:szCs w:val="27"/>
          <w14:ligatures w14:val="none"/>
        </w:rPr>
        <w:t>s</w:t>
      </w:r>
      <w:r>
        <w:rPr>
          <w:rFonts w:ascii="Times New Roman" w:eastAsia="Times New Roman" w:hAnsi="Times New Roman" w:cs="Times New Roman"/>
          <w:kern w:val="0"/>
          <w:sz w:val="27"/>
          <w:szCs w:val="27"/>
          <w14:ligatures w14:val="none"/>
        </w:rPr>
        <w:t xml:space="preserve"> systems approach to end homelessness. </w:t>
      </w:r>
      <w:r w:rsidR="00EA1A01">
        <w:rPr>
          <w:rFonts w:ascii="Times New Roman" w:eastAsia="Times New Roman" w:hAnsi="Times New Roman" w:cs="Times New Roman"/>
          <w:kern w:val="0"/>
          <w:sz w:val="27"/>
          <w:szCs w:val="27"/>
          <w14:ligatures w14:val="none"/>
        </w:rPr>
        <w:t>Introduced c</w:t>
      </w:r>
      <w:r>
        <w:rPr>
          <w:rFonts w:ascii="Times New Roman" w:eastAsia="Times New Roman" w:hAnsi="Times New Roman" w:cs="Times New Roman"/>
          <w:kern w:val="0"/>
          <w:sz w:val="27"/>
          <w:szCs w:val="27"/>
          <w14:ligatures w14:val="none"/>
        </w:rPr>
        <w:t>oncept</w:t>
      </w:r>
      <w:r w:rsidR="00EA1A01">
        <w:rPr>
          <w:rFonts w:ascii="Times New Roman" w:eastAsia="Times New Roman" w:hAnsi="Times New Roman" w:cs="Times New Roman"/>
          <w:kern w:val="0"/>
          <w:sz w:val="27"/>
          <w:szCs w:val="27"/>
          <w14:ligatures w14:val="none"/>
        </w:rPr>
        <w:t>s</w:t>
      </w:r>
      <w:r>
        <w:rPr>
          <w:rFonts w:ascii="Times New Roman" w:eastAsia="Times New Roman" w:hAnsi="Times New Roman" w:cs="Times New Roman"/>
          <w:kern w:val="0"/>
          <w:sz w:val="27"/>
          <w:szCs w:val="27"/>
          <w14:ligatures w14:val="none"/>
        </w:rPr>
        <w:t xml:space="preserve"> of by name list</w:t>
      </w:r>
      <w:r w:rsidR="00EA1A01">
        <w:rPr>
          <w:rFonts w:ascii="Times New Roman" w:eastAsia="Times New Roman" w:hAnsi="Times New Roman" w:cs="Times New Roman"/>
          <w:kern w:val="0"/>
          <w:sz w:val="27"/>
          <w:szCs w:val="27"/>
          <w14:ligatures w14:val="none"/>
        </w:rPr>
        <w:t xml:space="preserve"> and</w:t>
      </w:r>
      <w:r>
        <w:rPr>
          <w:rFonts w:ascii="Times New Roman" w:eastAsia="Times New Roman" w:hAnsi="Times New Roman" w:cs="Times New Roman"/>
          <w:kern w:val="0"/>
          <w:sz w:val="27"/>
          <w:szCs w:val="27"/>
          <w14:ligatures w14:val="none"/>
        </w:rPr>
        <w:t xml:space="preserve"> tracking people within homeless </w:t>
      </w:r>
      <w:r w:rsidR="00EA1A01">
        <w:rPr>
          <w:rFonts w:ascii="Times New Roman" w:eastAsia="Times New Roman" w:hAnsi="Times New Roman" w:cs="Times New Roman"/>
          <w:kern w:val="0"/>
          <w:sz w:val="27"/>
          <w:szCs w:val="27"/>
          <w14:ligatures w14:val="none"/>
        </w:rPr>
        <w:t>category</w:t>
      </w:r>
      <w:r>
        <w:rPr>
          <w:rFonts w:ascii="Times New Roman" w:eastAsia="Times New Roman" w:hAnsi="Times New Roman" w:cs="Times New Roman"/>
          <w:kern w:val="0"/>
          <w:sz w:val="27"/>
          <w:szCs w:val="27"/>
          <w14:ligatures w14:val="none"/>
        </w:rPr>
        <w:t xml:space="preserve"> or situation to identify needs within subgroups such as veterans.</w:t>
      </w:r>
      <w:r w:rsidR="00EA1A01">
        <w:rPr>
          <w:rFonts w:ascii="Times New Roman" w:eastAsia="Times New Roman" w:hAnsi="Times New Roman" w:cs="Times New Roman"/>
          <w:kern w:val="0"/>
          <w:sz w:val="27"/>
          <w:szCs w:val="27"/>
          <w14:ligatures w14:val="none"/>
        </w:rPr>
        <w:t xml:space="preserve"> Had</w:t>
      </w:r>
      <w:r>
        <w:rPr>
          <w:rFonts w:ascii="Times New Roman" w:eastAsia="Times New Roman" w:hAnsi="Times New Roman" w:cs="Times New Roman"/>
          <w:kern w:val="0"/>
          <w:sz w:val="27"/>
          <w:szCs w:val="27"/>
          <w14:ligatures w14:val="none"/>
        </w:rPr>
        <w:t xml:space="preserve"> </w:t>
      </w:r>
      <w:r w:rsidR="00EA1A01">
        <w:rPr>
          <w:rFonts w:ascii="Times New Roman" w:eastAsia="Times New Roman" w:hAnsi="Times New Roman" w:cs="Times New Roman"/>
          <w:kern w:val="0"/>
          <w:sz w:val="27"/>
          <w:szCs w:val="27"/>
          <w14:ligatures w14:val="none"/>
        </w:rPr>
        <w:t>i</w:t>
      </w:r>
      <w:r>
        <w:rPr>
          <w:rFonts w:ascii="Times New Roman" w:eastAsia="Times New Roman" w:hAnsi="Times New Roman" w:cs="Times New Roman"/>
          <w:kern w:val="0"/>
          <w:sz w:val="27"/>
          <w:szCs w:val="27"/>
          <w14:ligatures w14:val="none"/>
        </w:rPr>
        <w:t xml:space="preserve">mpact on shelters and housing programs being low barrier and easier to access. </w:t>
      </w:r>
      <w:r w:rsidR="006C2113">
        <w:rPr>
          <w:rFonts w:ascii="Times New Roman" w:eastAsia="Times New Roman" w:hAnsi="Times New Roman" w:cs="Times New Roman"/>
          <w:kern w:val="0"/>
          <w:sz w:val="27"/>
          <w:szCs w:val="27"/>
          <w14:ligatures w14:val="none"/>
        </w:rPr>
        <w:t>Created p</w:t>
      </w:r>
      <w:r>
        <w:rPr>
          <w:rFonts w:ascii="Times New Roman" w:eastAsia="Times New Roman" w:hAnsi="Times New Roman" w:cs="Times New Roman"/>
          <w:kern w:val="0"/>
          <w:sz w:val="27"/>
          <w:szCs w:val="27"/>
          <w14:ligatures w14:val="none"/>
        </w:rPr>
        <w:t xml:space="preserve">rioritization of scarce resources who were most in </w:t>
      </w:r>
      <w:proofErr w:type="gramStart"/>
      <w:r>
        <w:rPr>
          <w:rFonts w:ascii="Times New Roman" w:eastAsia="Times New Roman" w:hAnsi="Times New Roman" w:cs="Times New Roman"/>
          <w:kern w:val="0"/>
          <w:sz w:val="27"/>
          <w:szCs w:val="27"/>
          <w14:ligatures w14:val="none"/>
        </w:rPr>
        <w:t>need</w:t>
      </w:r>
      <w:proofErr w:type="gramEnd"/>
      <w:r w:rsidR="006B4931">
        <w:rPr>
          <w:rFonts w:ascii="Times New Roman" w:eastAsia="Times New Roman" w:hAnsi="Times New Roman" w:cs="Times New Roman"/>
          <w:kern w:val="0"/>
          <w:sz w:val="27"/>
          <w:szCs w:val="27"/>
          <w14:ligatures w14:val="none"/>
        </w:rPr>
        <w:t xml:space="preserve"> </w:t>
      </w:r>
    </w:p>
    <w:p w14:paraId="0D7F57CC" w14:textId="77777777" w:rsidR="006B4931" w:rsidRDefault="006B4931" w:rsidP="007216E3">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Local context on 2017 implementation of CE locally (</w:t>
      </w:r>
      <w:r w:rsidRPr="006C2113">
        <w:rPr>
          <w:rFonts w:ascii="Times New Roman" w:eastAsia="Times New Roman" w:hAnsi="Times New Roman" w:cs="Times New Roman"/>
          <w:kern w:val="0"/>
          <w:sz w:val="27"/>
          <w:szCs w:val="27"/>
          <w14:ligatures w14:val="none"/>
        </w:rPr>
        <w:t>Mike)</w:t>
      </w:r>
    </w:p>
    <w:p w14:paraId="45531D94" w14:textId="33D6244E" w:rsidR="007216E3" w:rsidRDefault="003F193E"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Before CE, HUD </w:t>
      </w:r>
      <w:r w:rsidR="00A3095B">
        <w:rPr>
          <w:rFonts w:ascii="Times New Roman" w:eastAsia="Times New Roman" w:hAnsi="Times New Roman" w:cs="Times New Roman"/>
          <w:kern w:val="0"/>
          <w:sz w:val="27"/>
          <w:szCs w:val="27"/>
          <w14:ligatures w14:val="none"/>
        </w:rPr>
        <w:t xml:space="preserve">had centralized or coordinated assessment, which was a system supposed to be in place to ensure that anyone within CoC jurisdiction could find out about resources available. </w:t>
      </w:r>
    </w:p>
    <w:p w14:paraId="3DCE65ED" w14:textId="1E654F9D" w:rsidR="00A3095B" w:rsidRDefault="00A3095B"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Structured </w:t>
      </w:r>
      <w:r w:rsidR="00190387">
        <w:rPr>
          <w:rFonts w:ascii="Times New Roman" w:eastAsia="Times New Roman" w:hAnsi="Times New Roman" w:cs="Times New Roman"/>
          <w:kern w:val="0"/>
          <w:sz w:val="27"/>
          <w:szCs w:val="27"/>
          <w14:ligatures w14:val="none"/>
        </w:rPr>
        <w:t>assessment</w:t>
      </w:r>
      <w:r>
        <w:rPr>
          <w:rFonts w:ascii="Times New Roman" w:eastAsia="Times New Roman" w:hAnsi="Times New Roman" w:cs="Times New Roman"/>
          <w:kern w:val="0"/>
          <w:sz w:val="27"/>
          <w:szCs w:val="27"/>
          <w14:ligatures w14:val="none"/>
        </w:rPr>
        <w:t xml:space="preserve"> requirement in specific way </w:t>
      </w:r>
      <w:r w:rsidR="00190387">
        <w:rPr>
          <w:rFonts w:ascii="Times New Roman" w:eastAsia="Times New Roman" w:hAnsi="Times New Roman" w:cs="Times New Roman"/>
          <w:kern w:val="0"/>
          <w:sz w:val="27"/>
          <w:szCs w:val="27"/>
          <w14:ligatures w14:val="none"/>
        </w:rPr>
        <w:t xml:space="preserve">which </w:t>
      </w:r>
      <w:r>
        <w:rPr>
          <w:rFonts w:ascii="Times New Roman" w:eastAsia="Times New Roman" w:hAnsi="Times New Roman" w:cs="Times New Roman"/>
          <w:kern w:val="0"/>
          <w:sz w:val="27"/>
          <w:szCs w:val="27"/>
          <w14:ligatures w14:val="none"/>
        </w:rPr>
        <w:t xml:space="preserve">required objective assessment to ensure access to programs and equity, some level of objectivity. </w:t>
      </w:r>
      <w:r w:rsidR="00190387">
        <w:rPr>
          <w:rFonts w:ascii="Times New Roman" w:eastAsia="Times New Roman" w:hAnsi="Times New Roman" w:cs="Times New Roman"/>
          <w:kern w:val="0"/>
          <w:sz w:val="27"/>
          <w:szCs w:val="27"/>
          <w14:ligatures w14:val="none"/>
        </w:rPr>
        <w:t>The local CoC w</w:t>
      </w:r>
      <w:r>
        <w:rPr>
          <w:rFonts w:ascii="Times New Roman" w:eastAsia="Times New Roman" w:hAnsi="Times New Roman" w:cs="Times New Roman"/>
          <w:kern w:val="0"/>
          <w:sz w:val="27"/>
          <w:szCs w:val="27"/>
          <w14:ligatures w14:val="none"/>
        </w:rPr>
        <w:t>ent from 1 person doing resource triage to includ</w:t>
      </w:r>
      <w:r w:rsidR="00235698">
        <w:rPr>
          <w:rFonts w:ascii="Times New Roman" w:eastAsia="Times New Roman" w:hAnsi="Times New Roman" w:cs="Times New Roman"/>
          <w:kern w:val="0"/>
          <w:sz w:val="27"/>
          <w:szCs w:val="27"/>
          <w14:ligatures w14:val="none"/>
        </w:rPr>
        <w:t>ing</w:t>
      </w:r>
      <w:r>
        <w:rPr>
          <w:rFonts w:ascii="Times New Roman" w:eastAsia="Times New Roman" w:hAnsi="Times New Roman" w:cs="Times New Roman"/>
          <w:kern w:val="0"/>
          <w:sz w:val="27"/>
          <w:szCs w:val="27"/>
          <w14:ligatures w14:val="none"/>
        </w:rPr>
        <w:t xml:space="preserve"> street outreach efforts</w:t>
      </w:r>
      <w:r w:rsidR="00235698">
        <w:rPr>
          <w:rFonts w:ascii="Times New Roman" w:eastAsia="Times New Roman" w:hAnsi="Times New Roman" w:cs="Times New Roman"/>
          <w:kern w:val="0"/>
          <w:sz w:val="27"/>
          <w:szCs w:val="27"/>
          <w14:ligatures w14:val="none"/>
        </w:rPr>
        <w:t xml:space="preserve">. There was a </w:t>
      </w:r>
      <w:r>
        <w:rPr>
          <w:rFonts w:ascii="Times New Roman" w:eastAsia="Times New Roman" w:hAnsi="Times New Roman" w:cs="Times New Roman"/>
          <w:kern w:val="0"/>
          <w:sz w:val="27"/>
          <w:szCs w:val="27"/>
          <w14:ligatures w14:val="none"/>
        </w:rPr>
        <w:t>change in prioritization policy where all PSH</w:t>
      </w:r>
      <w:r w:rsidR="00235698">
        <w:rPr>
          <w:rFonts w:ascii="Times New Roman" w:eastAsia="Times New Roman" w:hAnsi="Times New Roman" w:cs="Times New Roman"/>
          <w:kern w:val="0"/>
          <w:sz w:val="27"/>
          <w:szCs w:val="27"/>
          <w14:ligatures w14:val="none"/>
        </w:rPr>
        <w:t xml:space="preserve"> (permanent supportive housing)</w:t>
      </w:r>
      <w:r>
        <w:rPr>
          <w:rFonts w:ascii="Times New Roman" w:eastAsia="Times New Roman" w:hAnsi="Times New Roman" w:cs="Times New Roman"/>
          <w:kern w:val="0"/>
          <w:sz w:val="27"/>
          <w:szCs w:val="27"/>
          <w14:ligatures w14:val="none"/>
        </w:rPr>
        <w:t xml:space="preserve"> programs </w:t>
      </w:r>
      <w:r w:rsidR="00235698">
        <w:rPr>
          <w:rFonts w:ascii="Times New Roman" w:eastAsia="Times New Roman" w:hAnsi="Times New Roman" w:cs="Times New Roman"/>
          <w:kern w:val="0"/>
          <w:sz w:val="27"/>
          <w:szCs w:val="27"/>
          <w14:ligatures w14:val="none"/>
        </w:rPr>
        <w:t xml:space="preserve">were </w:t>
      </w:r>
      <w:r>
        <w:rPr>
          <w:rFonts w:ascii="Times New Roman" w:eastAsia="Times New Roman" w:hAnsi="Times New Roman" w:cs="Times New Roman"/>
          <w:kern w:val="0"/>
          <w:sz w:val="27"/>
          <w:szCs w:val="27"/>
          <w14:ligatures w14:val="none"/>
        </w:rPr>
        <w:t>prioritized for people experiencing chronic homelessness</w:t>
      </w:r>
      <w:r w:rsidR="005A08F9">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w:t>
      </w:r>
      <w:r w:rsidR="005A08F9">
        <w:rPr>
          <w:rFonts w:ascii="Times New Roman" w:eastAsia="Times New Roman" w:hAnsi="Times New Roman" w:cs="Times New Roman"/>
          <w:kern w:val="0"/>
          <w:sz w:val="27"/>
          <w:szCs w:val="27"/>
          <w14:ligatures w14:val="none"/>
        </w:rPr>
        <w:t>B</w:t>
      </w:r>
      <w:r>
        <w:rPr>
          <w:rFonts w:ascii="Times New Roman" w:eastAsia="Times New Roman" w:hAnsi="Times New Roman" w:cs="Times New Roman"/>
          <w:kern w:val="0"/>
          <w:sz w:val="27"/>
          <w:szCs w:val="27"/>
          <w14:ligatures w14:val="none"/>
        </w:rPr>
        <w:t xml:space="preserve">etter data tracking and by name lists </w:t>
      </w:r>
      <w:r w:rsidR="005A08F9">
        <w:rPr>
          <w:rFonts w:ascii="Times New Roman" w:eastAsia="Times New Roman" w:hAnsi="Times New Roman" w:cs="Times New Roman"/>
          <w:kern w:val="0"/>
          <w:sz w:val="27"/>
          <w:szCs w:val="27"/>
          <w14:ligatures w14:val="none"/>
        </w:rPr>
        <w:t>were used to ensure</w:t>
      </w:r>
      <w:r>
        <w:rPr>
          <w:rFonts w:ascii="Times New Roman" w:eastAsia="Times New Roman" w:hAnsi="Times New Roman" w:cs="Times New Roman"/>
          <w:kern w:val="0"/>
          <w:sz w:val="27"/>
          <w:szCs w:val="27"/>
          <w14:ligatures w14:val="none"/>
        </w:rPr>
        <w:t xml:space="preserve"> everyone was identified and considered for housing </w:t>
      </w:r>
      <w:proofErr w:type="gramStart"/>
      <w:r>
        <w:rPr>
          <w:rFonts w:ascii="Times New Roman" w:eastAsia="Times New Roman" w:hAnsi="Times New Roman" w:cs="Times New Roman"/>
          <w:kern w:val="0"/>
          <w:sz w:val="27"/>
          <w:szCs w:val="27"/>
          <w14:ligatures w14:val="none"/>
        </w:rPr>
        <w:t>opportunities</w:t>
      </w:r>
      <w:proofErr w:type="gramEnd"/>
      <w:r>
        <w:rPr>
          <w:rFonts w:ascii="Times New Roman" w:eastAsia="Times New Roman" w:hAnsi="Times New Roman" w:cs="Times New Roman"/>
          <w:kern w:val="0"/>
          <w:sz w:val="27"/>
          <w:szCs w:val="27"/>
          <w14:ligatures w14:val="none"/>
        </w:rPr>
        <w:t xml:space="preserve"> </w:t>
      </w:r>
    </w:p>
    <w:p w14:paraId="301E9C28" w14:textId="2EC54593" w:rsidR="00A3095B" w:rsidRDefault="005A08F9"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Locally Coordinated Entry was p</w:t>
      </w:r>
      <w:r w:rsidR="00A3095B">
        <w:rPr>
          <w:rFonts w:ascii="Times New Roman" w:eastAsia="Times New Roman" w:hAnsi="Times New Roman" w:cs="Times New Roman"/>
          <w:kern w:val="0"/>
          <w:sz w:val="27"/>
          <w:szCs w:val="27"/>
          <w14:ligatures w14:val="none"/>
        </w:rPr>
        <w:t xml:space="preserve">iloted before required </w:t>
      </w:r>
      <w:r>
        <w:rPr>
          <w:rFonts w:ascii="Times New Roman" w:eastAsia="Times New Roman" w:hAnsi="Times New Roman" w:cs="Times New Roman"/>
          <w:kern w:val="0"/>
          <w:sz w:val="27"/>
          <w:szCs w:val="27"/>
          <w14:ligatures w14:val="none"/>
        </w:rPr>
        <w:t xml:space="preserve">by HUD </w:t>
      </w:r>
      <w:r w:rsidR="00A3095B">
        <w:rPr>
          <w:rFonts w:ascii="Times New Roman" w:eastAsia="Times New Roman" w:hAnsi="Times New Roman" w:cs="Times New Roman"/>
          <w:kern w:val="0"/>
          <w:sz w:val="27"/>
          <w:szCs w:val="27"/>
          <w14:ligatures w14:val="none"/>
        </w:rPr>
        <w:t xml:space="preserve">and then </w:t>
      </w:r>
      <w:r>
        <w:rPr>
          <w:rFonts w:ascii="Times New Roman" w:eastAsia="Times New Roman" w:hAnsi="Times New Roman" w:cs="Times New Roman"/>
          <w:kern w:val="0"/>
          <w:sz w:val="27"/>
          <w:szCs w:val="27"/>
          <w14:ligatures w14:val="none"/>
        </w:rPr>
        <w:t>launched</w:t>
      </w:r>
      <w:r w:rsidR="00A3095B">
        <w:rPr>
          <w:rFonts w:ascii="Times New Roman" w:eastAsia="Times New Roman" w:hAnsi="Times New Roman" w:cs="Times New Roman"/>
          <w:kern w:val="0"/>
          <w:sz w:val="27"/>
          <w:szCs w:val="27"/>
          <w14:ligatures w14:val="none"/>
        </w:rPr>
        <w:t xml:space="preserve"> in Sept 2017 before </w:t>
      </w:r>
      <w:r>
        <w:rPr>
          <w:rFonts w:ascii="Times New Roman" w:eastAsia="Times New Roman" w:hAnsi="Times New Roman" w:cs="Times New Roman"/>
          <w:kern w:val="0"/>
          <w:sz w:val="27"/>
          <w:szCs w:val="27"/>
          <w14:ligatures w14:val="none"/>
        </w:rPr>
        <w:t xml:space="preserve">HUD’s </w:t>
      </w:r>
      <w:proofErr w:type="gramStart"/>
      <w:r w:rsidR="00A3095B">
        <w:rPr>
          <w:rFonts w:ascii="Times New Roman" w:eastAsia="Times New Roman" w:hAnsi="Times New Roman" w:cs="Times New Roman"/>
          <w:kern w:val="0"/>
          <w:sz w:val="27"/>
          <w:szCs w:val="27"/>
          <w14:ligatures w14:val="none"/>
        </w:rPr>
        <w:t>deadline</w:t>
      </w:r>
      <w:proofErr w:type="gramEnd"/>
    </w:p>
    <w:p w14:paraId="70F5CDEC" w14:textId="79B89B5A" w:rsidR="00A3095B" w:rsidRDefault="005A08F9"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Significant</w:t>
      </w:r>
      <w:r w:rsidR="00A3095B">
        <w:rPr>
          <w:rFonts w:ascii="Times New Roman" w:eastAsia="Times New Roman" w:hAnsi="Times New Roman" w:cs="Times New Roman"/>
          <w:kern w:val="0"/>
          <w:sz w:val="27"/>
          <w:szCs w:val="27"/>
          <w14:ligatures w14:val="none"/>
        </w:rPr>
        <w:t xml:space="preserve"> shift from first come first serve system to one that prioritized to those locally </w:t>
      </w:r>
      <w:r w:rsidR="00FB0805">
        <w:rPr>
          <w:rFonts w:ascii="Times New Roman" w:eastAsia="Times New Roman" w:hAnsi="Times New Roman" w:cs="Times New Roman"/>
          <w:kern w:val="0"/>
          <w:sz w:val="27"/>
          <w:szCs w:val="27"/>
          <w14:ligatures w14:val="none"/>
        </w:rPr>
        <w:t>defined</w:t>
      </w:r>
      <w:r w:rsidR="00A3095B">
        <w:rPr>
          <w:rFonts w:ascii="Times New Roman" w:eastAsia="Times New Roman" w:hAnsi="Times New Roman" w:cs="Times New Roman"/>
          <w:kern w:val="0"/>
          <w:sz w:val="27"/>
          <w:szCs w:val="27"/>
          <w14:ligatures w14:val="none"/>
        </w:rPr>
        <w:t xml:space="preserve"> as most vulnerable with focus on equity. </w:t>
      </w:r>
      <w:r w:rsidR="00E40EF1">
        <w:rPr>
          <w:rFonts w:ascii="Times New Roman" w:eastAsia="Times New Roman" w:hAnsi="Times New Roman" w:cs="Times New Roman"/>
          <w:kern w:val="0"/>
          <w:sz w:val="27"/>
          <w:szCs w:val="27"/>
          <w14:ligatures w14:val="none"/>
        </w:rPr>
        <w:t xml:space="preserve">Applied prioritization of length of time homelessness to reduce disparities. </w:t>
      </w:r>
    </w:p>
    <w:p w14:paraId="23CF6510" w14:textId="4ED9FFCD" w:rsidR="00E40EF1" w:rsidRDefault="00E40EF1"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Housing first requirement to make housing more accessible to people. </w:t>
      </w:r>
    </w:p>
    <w:p w14:paraId="5F66B0F2" w14:textId="674D137C" w:rsidR="00780139" w:rsidRDefault="00780139" w:rsidP="007216E3">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Fundamentally changed who was supported in CoC programs without increase in funding. Has been a big challenge to have </w:t>
      </w:r>
      <w:r>
        <w:rPr>
          <w:rFonts w:ascii="Times New Roman" w:eastAsia="Times New Roman" w:hAnsi="Times New Roman" w:cs="Times New Roman"/>
          <w:kern w:val="0"/>
          <w:sz w:val="27"/>
          <w:szCs w:val="27"/>
          <w14:ligatures w14:val="none"/>
        </w:rPr>
        <w:lastRenderedPageBreak/>
        <w:t>programs serve more vulnerable while maintaining efficacy of programs</w:t>
      </w:r>
      <w:r w:rsidR="00FB0805">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w:t>
      </w:r>
    </w:p>
    <w:p w14:paraId="6957D8F1" w14:textId="54527F44"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COVID Response – CARES Act  </w:t>
      </w:r>
    </w:p>
    <w:p w14:paraId="1E1CA49F" w14:textId="2221497C" w:rsidR="00F3694E" w:rsidRDefault="00F3694E" w:rsidP="00F3694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CARES Act and American Reinvestment Act – HUD implemented several measures to help manage increased challenges related to housing and </w:t>
      </w:r>
      <w:proofErr w:type="gramStart"/>
      <w:r>
        <w:rPr>
          <w:rFonts w:ascii="Times New Roman" w:eastAsia="Times New Roman" w:hAnsi="Times New Roman" w:cs="Times New Roman"/>
          <w:kern w:val="0"/>
          <w:sz w:val="27"/>
          <w:szCs w:val="27"/>
          <w14:ligatures w14:val="none"/>
        </w:rPr>
        <w:t>homelessness</w:t>
      </w:r>
      <w:proofErr w:type="gramEnd"/>
      <w:r>
        <w:rPr>
          <w:rFonts w:ascii="Times New Roman" w:eastAsia="Times New Roman" w:hAnsi="Times New Roman" w:cs="Times New Roman"/>
          <w:kern w:val="0"/>
          <w:sz w:val="27"/>
          <w:szCs w:val="27"/>
          <w14:ligatures w14:val="none"/>
        </w:rPr>
        <w:t xml:space="preserve"> </w:t>
      </w:r>
    </w:p>
    <w:p w14:paraId="726E85BE" w14:textId="4A947F7D" w:rsidR="00F3694E" w:rsidRDefault="00F3694E" w:rsidP="00F3694E">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ESG-CV &amp; HOME-ARP – intended to mitigate </w:t>
      </w:r>
      <w:r w:rsidR="00DC5CA0">
        <w:rPr>
          <w:rFonts w:ascii="Times New Roman" w:eastAsia="Times New Roman" w:hAnsi="Times New Roman" w:cs="Times New Roman"/>
          <w:kern w:val="0"/>
          <w:sz w:val="27"/>
          <w:szCs w:val="27"/>
          <w14:ligatures w14:val="none"/>
        </w:rPr>
        <w:t xml:space="preserve">impact of COVID on vulnerable </w:t>
      </w:r>
      <w:proofErr w:type="gramStart"/>
      <w:r w:rsidR="00DC5CA0">
        <w:rPr>
          <w:rFonts w:ascii="Times New Roman" w:eastAsia="Times New Roman" w:hAnsi="Times New Roman" w:cs="Times New Roman"/>
          <w:kern w:val="0"/>
          <w:sz w:val="27"/>
          <w:szCs w:val="27"/>
          <w14:ligatures w14:val="none"/>
        </w:rPr>
        <w:t>population</w:t>
      </w:r>
      <w:proofErr w:type="gramEnd"/>
      <w:r w:rsidR="00DC5CA0">
        <w:rPr>
          <w:rFonts w:ascii="Times New Roman" w:eastAsia="Times New Roman" w:hAnsi="Times New Roman" w:cs="Times New Roman"/>
          <w:kern w:val="0"/>
          <w:sz w:val="27"/>
          <w:szCs w:val="27"/>
          <w14:ligatures w14:val="none"/>
        </w:rPr>
        <w:t xml:space="preserve"> </w:t>
      </w:r>
    </w:p>
    <w:p w14:paraId="6A2A795A" w14:textId="701EDEF5"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ESG CV (</w:t>
      </w:r>
      <w:r w:rsidRPr="00F761DD">
        <w:rPr>
          <w:rFonts w:ascii="Times New Roman" w:eastAsia="Times New Roman" w:hAnsi="Times New Roman" w:cs="Times New Roman"/>
          <w:kern w:val="0"/>
          <w:sz w:val="27"/>
          <w:szCs w:val="27"/>
          <w14:ligatures w14:val="none"/>
        </w:rPr>
        <w:t>Greta &amp; Mike, ESG jurisdictions</w:t>
      </w:r>
      <w:r>
        <w:rPr>
          <w:rFonts w:ascii="Times New Roman" w:eastAsia="Times New Roman" w:hAnsi="Times New Roman" w:cs="Times New Roman"/>
          <w:kern w:val="0"/>
          <w:sz w:val="27"/>
          <w:szCs w:val="27"/>
          <w14:ligatures w14:val="none"/>
        </w:rPr>
        <w:t>)</w:t>
      </w:r>
    </w:p>
    <w:p w14:paraId="695B11A9" w14:textId="6A3FB963" w:rsidR="00DC5CA0" w:rsidRDefault="00DC5CA0"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Allison – T</w:t>
      </w:r>
      <w:r w:rsidR="00155B31">
        <w:rPr>
          <w:rFonts w:ascii="Times New Roman" w:eastAsia="Times New Roman" w:hAnsi="Times New Roman" w:cs="Times New Roman"/>
          <w:kern w:val="0"/>
          <w:sz w:val="27"/>
          <w:szCs w:val="27"/>
          <w14:ligatures w14:val="none"/>
        </w:rPr>
        <w:t xml:space="preserve">own </w:t>
      </w:r>
      <w:r>
        <w:rPr>
          <w:rFonts w:ascii="Times New Roman" w:eastAsia="Times New Roman" w:hAnsi="Times New Roman" w:cs="Times New Roman"/>
          <w:kern w:val="0"/>
          <w:sz w:val="27"/>
          <w:szCs w:val="27"/>
          <w14:ligatures w14:val="none"/>
        </w:rPr>
        <w:t>o</w:t>
      </w:r>
      <w:r w:rsidR="00155B31">
        <w:rPr>
          <w:rFonts w:ascii="Times New Roman" w:eastAsia="Times New Roman" w:hAnsi="Times New Roman" w:cs="Times New Roman"/>
          <w:kern w:val="0"/>
          <w:sz w:val="27"/>
          <w:szCs w:val="27"/>
          <w14:ligatures w14:val="none"/>
        </w:rPr>
        <w:t xml:space="preserve">f </w:t>
      </w:r>
      <w:r>
        <w:rPr>
          <w:rFonts w:ascii="Times New Roman" w:eastAsia="Times New Roman" w:hAnsi="Times New Roman" w:cs="Times New Roman"/>
          <w:kern w:val="0"/>
          <w:sz w:val="27"/>
          <w:szCs w:val="27"/>
          <w14:ligatures w14:val="none"/>
        </w:rPr>
        <w:t>B</w:t>
      </w:r>
      <w:r w:rsidR="00155B31">
        <w:rPr>
          <w:rFonts w:ascii="Times New Roman" w:eastAsia="Times New Roman" w:hAnsi="Times New Roman" w:cs="Times New Roman"/>
          <w:kern w:val="0"/>
          <w:sz w:val="27"/>
          <w:szCs w:val="27"/>
          <w14:ligatures w14:val="none"/>
        </w:rPr>
        <w:t>rookhaven (</w:t>
      </w:r>
      <w:proofErr w:type="spellStart"/>
      <w:r w:rsidR="00155B31">
        <w:rPr>
          <w:rFonts w:ascii="Times New Roman" w:eastAsia="Times New Roman" w:hAnsi="Times New Roman" w:cs="Times New Roman"/>
          <w:kern w:val="0"/>
          <w:sz w:val="27"/>
          <w:szCs w:val="27"/>
          <w14:ligatures w14:val="none"/>
        </w:rPr>
        <w:t>ToB</w:t>
      </w:r>
      <w:proofErr w:type="spellEnd"/>
      <w:r w:rsidR="00155B31">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received over $2 mil</w:t>
      </w:r>
      <w:r w:rsidR="00A84851">
        <w:rPr>
          <w:rFonts w:ascii="Times New Roman" w:eastAsia="Times New Roman" w:hAnsi="Times New Roman" w:cs="Times New Roman"/>
          <w:kern w:val="0"/>
          <w:sz w:val="27"/>
          <w:szCs w:val="27"/>
          <w14:ligatures w14:val="none"/>
        </w:rPr>
        <w:t xml:space="preserve">lion in ESG-CVs, used to </w:t>
      </w:r>
      <w:r>
        <w:rPr>
          <w:rFonts w:ascii="Times New Roman" w:eastAsia="Times New Roman" w:hAnsi="Times New Roman" w:cs="Times New Roman"/>
          <w:kern w:val="0"/>
          <w:sz w:val="27"/>
          <w:szCs w:val="27"/>
          <w14:ligatures w14:val="none"/>
        </w:rPr>
        <w:t>upgrade shelters locally, homeless prevention and rapid rehousing. Spent majority of money (left maybe $15k on table) in 3 years provided. There was no match, made it easier for subrecipients to spend money. Now that money is gone and back to regular ESG funds.</w:t>
      </w:r>
    </w:p>
    <w:p w14:paraId="22A8914F" w14:textId="4D422F3B" w:rsidR="00DC5CA0" w:rsidRDefault="00B46894"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ESG-CV funds authorized prior to ARP </w:t>
      </w:r>
      <w:proofErr w:type="gramStart"/>
      <w:r>
        <w:rPr>
          <w:rFonts w:ascii="Times New Roman" w:eastAsia="Times New Roman" w:hAnsi="Times New Roman" w:cs="Times New Roman"/>
          <w:kern w:val="0"/>
          <w:sz w:val="27"/>
          <w:szCs w:val="27"/>
          <w14:ligatures w14:val="none"/>
        </w:rPr>
        <w:t>funds</w:t>
      </w:r>
      <w:proofErr w:type="gramEnd"/>
    </w:p>
    <w:p w14:paraId="408107C2" w14:textId="1EB8E850" w:rsidR="00B46894" w:rsidRDefault="00B46894"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ESG-CV funds did not require match, where regular ESG require dollar for dollar cash or in-kind match. CoC programs were able to leverage ESG-CV funds for match. </w:t>
      </w:r>
    </w:p>
    <w:p w14:paraId="21604F40" w14:textId="3D1D78C7" w:rsidR="00B46894" w:rsidRDefault="00B46894"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HUD allowed RRH programs </w:t>
      </w:r>
      <w:r w:rsidR="00014A13">
        <w:rPr>
          <w:rFonts w:ascii="Times New Roman" w:eastAsia="Times New Roman" w:hAnsi="Times New Roman" w:cs="Times New Roman"/>
          <w:kern w:val="0"/>
          <w:sz w:val="27"/>
          <w:szCs w:val="27"/>
          <w14:ligatures w14:val="none"/>
        </w:rPr>
        <w:t xml:space="preserve">to extend service terms over 24 months to prevent homelessness. </w:t>
      </w:r>
    </w:p>
    <w:p w14:paraId="11EFFF65" w14:textId="6BEF47EC" w:rsidR="00014A13" w:rsidRDefault="00014A13"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LICH received street outreach funds in </w:t>
      </w:r>
      <w:proofErr w:type="spellStart"/>
      <w:r>
        <w:rPr>
          <w:rFonts w:ascii="Times New Roman" w:eastAsia="Times New Roman" w:hAnsi="Times New Roman" w:cs="Times New Roman"/>
          <w:kern w:val="0"/>
          <w:sz w:val="27"/>
          <w:szCs w:val="27"/>
          <w14:ligatures w14:val="none"/>
        </w:rPr>
        <w:t>ToB</w:t>
      </w:r>
      <w:proofErr w:type="spellEnd"/>
      <w:r>
        <w:rPr>
          <w:rFonts w:ascii="Times New Roman" w:eastAsia="Times New Roman" w:hAnsi="Times New Roman" w:cs="Times New Roman"/>
          <w:kern w:val="0"/>
          <w:sz w:val="27"/>
          <w:szCs w:val="27"/>
          <w14:ligatures w14:val="none"/>
        </w:rPr>
        <w:t xml:space="preserve"> and Nassau, important component of work </w:t>
      </w:r>
      <w:r w:rsidR="00D072ED">
        <w:rPr>
          <w:rFonts w:ascii="Times New Roman" w:eastAsia="Times New Roman" w:hAnsi="Times New Roman" w:cs="Times New Roman"/>
          <w:kern w:val="0"/>
          <w:sz w:val="27"/>
          <w:szCs w:val="27"/>
          <w14:ligatures w14:val="none"/>
        </w:rPr>
        <w:t xml:space="preserve">of region during that time. </w:t>
      </w:r>
    </w:p>
    <w:p w14:paraId="054B1A02" w14:textId="3975FF14" w:rsidR="00D072ED" w:rsidRDefault="00D072ED"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Regular ESG funds have been underfunded over many years, and ESG-CV was authorized at much higher rate. Regions were able to get a lot more funding during this crucial time. </w:t>
      </w:r>
    </w:p>
    <w:p w14:paraId="68355AA8" w14:textId="73AD6067" w:rsidR="00791C7D" w:rsidRDefault="00791C7D"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Nassau</w:t>
      </w:r>
      <w:r w:rsidR="00215614">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Suffolk region also received significant technical assistance from HUD. All jurisdictions were able to do a lot of planning work together. </w:t>
      </w:r>
      <w:r w:rsidR="00E01673">
        <w:rPr>
          <w:rFonts w:ascii="Times New Roman" w:eastAsia="Times New Roman" w:hAnsi="Times New Roman" w:cs="Times New Roman"/>
          <w:kern w:val="0"/>
          <w:sz w:val="27"/>
          <w:szCs w:val="27"/>
          <w14:ligatures w14:val="none"/>
        </w:rPr>
        <w:t xml:space="preserve">Was able to identify regional needs across funding sources and fund accordingly between ESG-CV and CoC programs. Built a partnership that </w:t>
      </w:r>
      <w:r w:rsidR="00170FDF">
        <w:rPr>
          <w:rFonts w:ascii="Times New Roman" w:eastAsia="Times New Roman" w:hAnsi="Times New Roman" w:cs="Times New Roman"/>
          <w:kern w:val="0"/>
          <w:sz w:val="27"/>
          <w:szCs w:val="27"/>
          <w14:ligatures w14:val="none"/>
        </w:rPr>
        <w:t>has</w:t>
      </w:r>
      <w:r w:rsidR="00E01673">
        <w:rPr>
          <w:rFonts w:ascii="Times New Roman" w:eastAsia="Times New Roman" w:hAnsi="Times New Roman" w:cs="Times New Roman"/>
          <w:kern w:val="0"/>
          <w:sz w:val="27"/>
          <w:szCs w:val="27"/>
          <w14:ligatures w14:val="none"/>
        </w:rPr>
        <w:t xml:space="preserve"> continue</w:t>
      </w:r>
      <w:r w:rsidR="00170FDF">
        <w:rPr>
          <w:rFonts w:ascii="Times New Roman" w:eastAsia="Times New Roman" w:hAnsi="Times New Roman" w:cs="Times New Roman"/>
          <w:kern w:val="0"/>
          <w:sz w:val="27"/>
          <w:szCs w:val="27"/>
          <w14:ligatures w14:val="none"/>
        </w:rPr>
        <w:t>d</w:t>
      </w:r>
      <w:r w:rsidR="00E01673">
        <w:rPr>
          <w:rFonts w:ascii="Times New Roman" w:eastAsia="Times New Roman" w:hAnsi="Times New Roman" w:cs="Times New Roman"/>
          <w:kern w:val="0"/>
          <w:sz w:val="27"/>
          <w:szCs w:val="27"/>
          <w14:ligatures w14:val="none"/>
        </w:rPr>
        <w:t xml:space="preserve"> </w:t>
      </w:r>
      <w:r w:rsidR="00170FDF">
        <w:rPr>
          <w:rFonts w:ascii="Times New Roman" w:eastAsia="Times New Roman" w:hAnsi="Times New Roman" w:cs="Times New Roman"/>
          <w:kern w:val="0"/>
          <w:sz w:val="27"/>
          <w:szCs w:val="27"/>
          <w14:ligatures w14:val="none"/>
        </w:rPr>
        <w:t>and</w:t>
      </w:r>
      <w:r w:rsidR="00E01673">
        <w:rPr>
          <w:rFonts w:ascii="Times New Roman" w:eastAsia="Times New Roman" w:hAnsi="Times New Roman" w:cs="Times New Roman"/>
          <w:kern w:val="0"/>
          <w:sz w:val="27"/>
          <w:szCs w:val="27"/>
          <w14:ligatures w14:val="none"/>
        </w:rPr>
        <w:t xml:space="preserve"> helped our </w:t>
      </w:r>
      <w:proofErr w:type="gramStart"/>
      <w:r w:rsidR="00E01673">
        <w:rPr>
          <w:rFonts w:ascii="Times New Roman" w:eastAsia="Times New Roman" w:hAnsi="Times New Roman" w:cs="Times New Roman"/>
          <w:kern w:val="0"/>
          <w:sz w:val="27"/>
          <w:szCs w:val="27"/>
          <w14:ligatures w14:val="none"/>
        </w:rPr>
        <w:t>region</w:t>
      </w:r>
      <w:proofErr w:type="gramEnd"/>
    </w:p>
    <w:p w14:paraId="48191A40" w14:textId="4A2B16A2" w:rsidR="00E01673" w:rsidRDefault="00B37376"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On CoC side, significant change was altering prioritization for those identified locally of those who were at greatest risk of COVID-19. </w:t>
      </w:r>
      <w:r w:rsidR="004D06A3">
        <w:rPr>
          <w:rFonts w:ascii="Times New Roman" w:eastAsia="Times New Roman" w:hAnsi="Times New Roman" w:cs="Times New Roman"/>
          <w:kern w:val="0"/>
          <w:sz w:val="27"/>
          <w:szCs w:val="27"/>
          <w14:ligatures w14:val="none"/>
        </w:rPr>
        <w:t>The Governance Board</w:t>
      </w:r>
      <w:r w:rsidR="00634627">
        <w:rPr>
          <w:rFonts w:ascii="Times New Roman" w:eastAsia="Times New Roman" w:hAnsi="Times New Roman" w:cs="Times New Roman"/>
          <w:kern w:val="0"/>
          <w:sz w:val="27"/>
          <w:szCs w:val="27"/>
          <w14:ligatures w14:val="none"/>
        </w:rPr>
        <w:t xml:space="preserve"> was </w:t>
      </w:r>
      <w:r w:rsidR="004D06A3">
        <w:rPr>
          <w:rFonts w:ascii="Times New Roman" w:eastAsia="Times New Roman" w:hAnsi="Times New Roman" w:cs="Times New Roman"/>
          <w:kern w:val="0"/>
          <w:sz w:val="27"/>
          <w:szCs w:val="27"/>
          <w14:ligatures w14:val="none"/>
        </w:rPr>
        <w:t xml:space="preserve">the </w:t>
      </w:r>
      <w:r w:rsidR="00634627">
        <w:rPr>
          <w:rFonts w:ascii="Times New Roman" w:eastAsia="Times New Roman" w:hAnsi="Times New Roman" w:cs="Times New Roman"/>
          <w:kern w:val="0"/>
          <w:sz w:val="27"/>
          <w:szCs w:val="27"/>
          <w14:ligatures w14:val="none"/>
        </w:rPr>
        <w:t xml:space="preserve">entity </w:t>
      </w:r>
      <w:r w:rsidR="004D06A3">
        <w:rPr>
          <w:rFonts w:ascii="Times New Roman" w:eastAsia="Times New Roman" w:hAnsi="Times New Roman" w:cs="Times New Roman"/>
          <w:kern w:val="0"/>
          <w:sz w:val="27"/>
          <w:szCs w:val="27"/>
          <w14:ligatures w14:val="none"/>
        </w:rPr>
        <w:t>that created</w:t>
      </w:r>
      <w:r w:rsidR="00634627">
        <w:rPr>
          <w:rFonts w:ascii="Times New Roman" w:eastAsia="Times New Roman" w:hAnsi="Times New Roman" w:cs="Times New Roman"/>
          <w:kern w:val="0"/>
          <w:sz w:val="27"/>
          <w:szCs w:val="27"/>
          <w14:ligatures w14:val="none"/>
        </w:rPr>
        <w:t xml:space="preserve"> policy change to shift priority to something that still looked at vulnerability and equity, while highly weighting those at highest risk of COVID-19 such as medical conditions, age, and living conditions that increased risk (congregate shelters, living on street). </w:t>
      </w:r>
    </w:p>
    <w:p w14:paraId="23AC7B69" w14:textId="38F78953" w:rsidR="0019792D" w:rsidRDefault="0019792D" w:rsidP="00DC5CA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 xml:space="preserve">Jamie – on local government level was one of biggest undertakings. Funded </w:t>
      </w:r>
      <w:r w:rsidR="00F44518">
        <w:rPr>
          <w:rFonts w:ascii="Times New Roman" w:eastAsia="Times New Roman" w:hAnsi="Times New Roman" w:cs="Times New Roman"/>
          <w:kern w:val="0"/>
          <w:sz w:val="27"/>
          <w:szCs w:val="27"/>
          <w14:ligatures w14:val="none"/>
        </w:rPr>
        <w:t xml:space="preserve">isolation site with medical doctor, still have the site. </w:t>
      </w:r>
    </w:p>
    <w:p w14:paraId="53D79D98" w14:textId="77777777" w:rsidR="008C77A3" w:rsidRDefault="00DF6C51" w:rsidP="008C77A3">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ESG-CV integrat</w:t>
      </w:r>
      <w:r w:rsidR="00092B79">
        <w:rPr>
          <w:rFonts w:ascii="Times New Roman" w:eastAsia="Times New Roman" w:hAnsi="Times New Roman" w:cs="Times New Roman"/>
          <w:kern w:val="0"/>
          <w:sz w:val="27"/>
          <w:szCs w:val="27"/>
          <w14:ligatures w14:val="none"/>
        </w:rPr>
        <w:t>ed</w:t>
      </w:r>
      <w:r>
        <w:rPr>
          <w:rFonts w:ascii="Times New Roman" w:eastAsia="Times New Roman" w:hAnsi="Times New Roman" w:cs="Times New Roman"/>
          <w:kern w:val="0"/>
          <w:sz w:val="27"/>
          <w:szCs w:val="27"/>
          <w14:ligatures w14:val="none"/>
        </w:rPr>
        <w:t xml:space="preserve"> public health into serving homeless </w:t>
      </w:r>
      <w:proofErr w:type="gramStart"/>
      <w:r>
        <w:rPr>
          <w:rFonts w:ascii="Times New Roman" w:eastAsia="Times New Roman" w:hAnsi="Times New Roman" w:cs="Times New Roman"/>
          <w:kern w:val="0"/>
          <w:sz w:val="27"/>
          <w:szCs w:val="27"/>
          <w14:ligatures w14:val="none"/>
        </w:rPr>
        <w:t>population</w:t>
      </w:r>
      <w:proofErr w:type="gramEnd"/>
    </w:p>
    <w:p w14:paraId="12D50DA0" w14:textId="1B743C35" w:rsidR="008C77A3" w:rsidRPr="008C77A3" w:rsidRDefault="008C77A3" w:rsidP="008C77A3">
      <w:pPr>
        <w:pStyle w:val="ListParagraph"/>
        <w:numPr>
          <w:ilvl w:val="1"/>
          <w:numId w:val="1"/>
        </w:numPr>
        <w:rPr>
          <w:rFonts w:ascii="Times New Roman" w:eastAsia="Times New Roman" w:hAnsi="Times New Roman" w:cs="Times New Roman"/>
          <w:kern w:val="0"/>
          <w:sz w:val="27"/>
          <w:szCs w:val="27"/>
          <w14:ligatures w14:val="none"/>
        </w:rPr>
      </w:pPr>
      <w:r w:rsidRPr="008C77A3">
        <w:rPr>
          <w:rFonts w:ascii="Times New Roman" w:eastAsia="Times New Roman" w:hAnsi="Times New Roman" w:cs="Times New Roman"/>
          <w:kern w:val="0"/>
          <w:sz w:val="27"/>
          <w:szCs w:val="27"/>
          <w14:ligatures w14:val="none"/>
        </w:rPr>
        <w:t>HOME ARP funds are still under development for most local jurisdictions. There was a long local assessment process to determine needs. The ESG jurisdictions will be able to provide updates during later discussions. All jurisdictions seemed to prioritize the need for permanent housing resources, either through the development of units and/or tenant based rental assistance. </w:t>
      </w:r>
    </w:p>
    <w:p w14:paraId="276BC800" w14:textId="3C94FCC7" w:rsidR="00DF6C51" w:rsidRDefault="00DF6C51" w:rsidP="00DF6C5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Consolidated appropriations act </w:t>
      </w:r>
      <w:r w:rsidR="001665BB">
        <w:rPr>
          <w:rFonts w:ascii="Times New Roman" w:eastAsia="Times New Roman" w:hAnsi="Times New Roman" w:cs="Times New Roman"/>
          <w:kern w:val="0"/>
          <w:sz w:val="27"/>
          <w:szCs w:val="27"/>
          <w14:ligatures w14:val="none"/>
        </w:rPr>
        <w:t>– set stage for continuous relief efforts that were extended</w:t>
      </w:r>
      <w:r w:rsidR="00BE71EB">
        <w:rPr>
          <w:rFonts w:ascii="Times New Roman" w:eastAsia="Times New Roman" w:hAnsi="Times New Roman" w:cs="Times New Roman"/>
          <w:kern w:val="0"/>
          <w:sz w:val="27"/>
          <w:szCs w:val="27"/>
          <w14:ligatures w14:val="none"/>
        </w:rPr>
        <w:t xml:space="preserve">. </w:t>
      </w:r>
    </w:p>
    <w:p w14:paraId="5FAABE58" w14:textId="4825D6B8" w:rsidR="00BE71EB" w:rsidRDefault="00BE71EB" w:rsidP="00BE71E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Broadened support framework – reaching more individuals and families effected by </w:t>
      </w:r>
      <w:proofErr w:type="gramStart"/>
      <w:r>
        <w:rPr>
          <w:rFonts w:ascii="Times New Roman" w:eastAsia="Times New Roman" w:hAnsi="Times New Roman" w:cs="Times New Roman"/>
          <w:kern w:val="0"/>
          <w:sz w:val="27"/>
          <w:szCs w:val="27"/>
          <w14:ligatures w14:val="none"/>
        </w:rPr>
        <w:t>pandemic</w:t>
      </w:r>
      <w:proofErr w:type="gramEnd"/>
      <w:r>
        <w:rPr>
          <w:rFonts w:ascii="Times New Roman" w:eastAsia="Times New Roman" w:hAnsi="Times New Roman" w:cs="Times New Roman"/>
          <w:kern w:val="0"/>
          <w:sz w:val="27"/>
          <w:szCs w:val="27"/>
          <w14:ligatures w14:val="none"/>
        </w:rPr>
        <w:t xml:space="preserve"> </w:t>
      </w:r>
    </w:p>
    <w:p w14:paraId="37FE8855" w14:textId="2A953BBB" w:rsidR="00BE71EB" w:rsidRDefault="00BE71EB" w:rsidP="00BE71E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Preventive assistance – emergency rental assistance act to prevent evictions and </w:t>
      </w:r>
      <w:proofErr w:type="gramStart"/>
      <w:r>
        <w:rPr>
          <w:rFonts w:ascii="Times New Roman" w:eastAsia="Times New Roman" w:hAnsi="Times New Roman" w:cs="Times New Roman"/>
          <w:kern w:val="0"/>
          <w:sz w:val="27"/>
          <w:szCs w:val="27"/>
          <w14:ligatures w14:val="none"/>
        </w:rPr>
        <w:t>homelessness</w:t>
      </w:r>
      <w:proofErr w:type="gramEnd"/>
      <w:r>
        <w:rPr>
          <w:rFonts w:ascii="Times New Roman" w:eastAsia="Times New Roman" w:hAnsi="Times New Roman" w:cs="Times New Roman"/>
          <w:kern w:val="0"/>
          <w:sz w:val="27"/>
          <w:szCs w:val="27"/>
          <w14:ligatures w14:val="none"/>
        </w:rPr>
        <w:t xml:space="preserve"> </w:t>
      </w:r>
    </w:p>
    <w:p w14:paraId="26B32353" w14:textId="4EAECEB3" w:rsidR="00BE71EB" w:rsidRDefault="00BE71EB" w:rsidP="00BE71E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Strategic allocations by local governments CoCs and </w:t>
      </w:r>
      <w:r w:rsidR="00087A44">
        <w:rPr>
          <w:rFonts w:ascii="Times New Roman" w:eastAsia="Times New Roman" w:hAnsi="Times New Roman" w:cs="Times New Roman"/>
          <w:kern w:val="0"/>
          <w:sz w:val="27"/>
          <w:szCs w:val="27"/>
          <w14:ligatures w14:val="none"/>
        </w:rPr>
        <w:t>public housing authorities (</w:t>
      </w:r>
      <w:r>
        <w:rPr>
          <w:rFonts w:ascii="Times New Roman" w:eastAsia="Times New Roman" w:hAnsi="Times New Roman" w:cs="Times New Roman"/>
          <w:kern w:val="0"/>
          <w:sz w:val="27"/>
          <w:szCs w:val="27"/>
          <w14:ligatures w14:val="none"/>
        </w:rPr>
        <w:t>PHAs</w:t>
      </w:r>
      <w:r w:rsidR="00087A44">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to fund more important </w:t>
      </w:r>
      <w:proofErr w:type="gramStart"/>
      <w:r>
        <w:rPr>
          <w:rFonts w:ascii="Times New Roman" w:eastAsia="Times New Roman" w:hAnsi="Times New Roman" w:cs="Times New Roman"/>
          <w:kern w:val="0"/>
          <w:sz w:val="27"/>
          <w:szCs w:val="27"/>
          <w14:ligatures w14:val="none"/>
        </w:rPr>
        <w:t>needs</w:t>
      </w:r>
      <w:proofErr w:type="gramEnd"/>
      <w:r>
        <w:rPr>
          <w:rFonts w:ascii="Times New Roman" w:eastAsia="Times New Roman" w:hAnsi="Times New Roman" w:cs="Times New Roman"/>
          <w:kern w:val="0"/>
          <w:sz w:val="27"/>
          <w:szCs w:val="27"/>
          <w14:ligatures w14:val="none"/>
        </w:rPr>
        <w:t xml:space="preserve"> </w:t>
      </w:r>
    </w:p>
    <w:p w14:paraId="6F8C40E8" w14:textId="32AED1F8" w:rsidR="009B3052" w:rsidRDefault="009B3052" w:rsidP="00BE71EB">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Formed broader federal response to mitigate impact on homeless </w:t>
      </w:r>
      <w:proofErr w:type="gramStart"/>
      <w:r>
        <w:rPr>
          <w:rFonts w:ascii="Times New Roman" w:eastAsia="Times New Roman" w:hAnsi="Times New Roman" w:cs="Times New Roman"/>
          <w:kern w:val="0"/>
          <w:sz w:val="27"/>
          <w:szCs w:val="27"/>
          <w14:ligatures w14:val="none"/>
        </w:rPr>
        <w:t>populations</w:t>
      </w:r>
      <w:proofErr w:type="gramEnd"/>
    </w:p>
    <w:p w14:paraId="4567931D" w14:textId="04C2881A" w:rsidR="009B3052" w:rsidRDefault="009B3052" w:rsidP="009B3052">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A</w:t>
      </w:r>
      <w:r w:rsidR="00087A44">
        <w:rPr>
          <w:rFonts w:ascii="Times New Roman" w:eastAsia="Times New Roman" w:hAnsi="Times New Roman" w:cs="Times New Roman"/>
          <w:kern w:val="0"/>
          <w:sz w:val="27"/>
          <w:szCs w:val="27"/>
          <w14:ligatures w14:val="none"/>
        </w:rPr>
        <w:t>merican Rescue Plan (ARP)</w:t>
      </w:r>
    </w:p>
    <w:p w14:paraId="334E8A26" w14:textId="6DB2B770" w:rsidR="009B3052" w:rsidRDefault="009B3052" w:rsidP="009B3052">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Focus on homeless and at risk </w:t>
      </w:r>
      <w:proofErr w:type="gramStart"/>
      <w:r>
        <w:rPr>
          <w:rFonts w:ascii="Times New Roman" w:eastAsia="Times New Roman" w:hAnsi="Times New Roman" w:cs="Times New Roman"/>
          <w:kern w:val="0"/>
          <w:sz w:val="27"/>
          <w:szCs w:val="27"/>
          <w14:ligatures w14:val="none"/>
        </w:rPr>
        <w:t>populations</w:t>
      </w:r>
      <w:proofErr w:type="gramEnd"/>
    </w:p>
    <w:p w14:paraId="7C11D417" w14:textId="3C3EC0CA" w:rsidR="009B3052" w:rsidRDefault="009B3052" w:rsidP="009B3052">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Broad use of funds – variety of purposes </w:t>
      </w:r>
    </w:p>
    <w:p w14:paraId="435E085C" w14:textId="2F96AD9D" w:rsidR="001230FE" w:rsidRDefault="001230FE" w:rsidP="009B3052">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Strategic planning </w:t>
      </w:r>
      <w:proofErr w:type="gramStart"/>
      <w:r>
        <w:rPr>
          <w:rFonts w:ascii="Times New Roman" w:eastAsia="Times New Roman" w:hAnsi="Times New Roman" w:cs="Times New Roman"/>
          <w:kern w:val="0"/>
          <w:sz w:val="27"/>
          <w:szCs w:val="27"/>
          <w14:ligatures w14:val="none"/>
        </w:rPr>
        <w:t>required</w:t>
      </w:r>
      <w:proofErr w:type="gramEnd"/>
      <w:r>
        <w:rPr>
          <w:rFonts w:ascii="Times New Roman" w:eastAsia="Times New Roman" w:hAnsi="Times New Roman" w:cs="Times New Roman"/>
          <w:kern w:val="0"/>
          <w:sz w:val="27"/>
          <w:szCs w:val="27"/>
          <w14:ligatures w14:val="none"/>
        </w:rPr>
        <w:t xml:space="preserve"> </w:t>
      </w:r>
    </w:p>
    <w:p w14:paraId="07118D13" w14:textId="3C3C331F" w:rsidR="001230FE" w:rsidRDefault="001230FE" w:rsidP="009B3052">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Commitment to immediate relief and long-term recovery and stability </w:t>
      </w:r>
    </w:p>
    <w:p w14:paraId="7A7E6FCC" w14:textId="1959D1D8" w:rsidR="006B4931" w:rsidRDefault="00176AD9"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Emergency Housing Vouchers (</w:t>
      </w:r>
      <w:r w:rsidR="006B4931">
        <w:rPr>
          <w:rFonts w:ascii="Times New Roman" w:eastAsia="Times New Roman" w:hAnsi="Times New Roman" w:cs="Times New Roman"/>
          <w:kern w:val="0"/>
          <w:sz w:val="27"/>
          <w:szCs w:val="27"/>
          <w14:ligatures w14:val="none"/>
        </w:rPr>
        <w:t>EHV</w:t>
      </w:r>
      <w:r>
        <w:rPr>
          <w:rFonts w:ascii="Times New Roman" w:eastAsia="Times New Roman" w:hAnsi="Times New Roman" w:cs="Times New Roman"/>
          <w:kern w:val="0"/>
          <w:sz w:val="27"/>
          <w:szCs w:val="27"/>
          <w14:ligatures w14:val="none"/>
        </w:rPr>
        <w:t>)</w:t>
      </w:r>
      <w:r w:rsidR="006B4931">
        <w:rPr>
          <w:rFonts w:ascii="Times New Roman" w:eastAsia="Times New Roman" w:hAnsi="Times New Roman" w:cs="Times New Roman"/>
          <w:kern w:val="0"/>
          <w:sz w:val="27"/>
          <w:szCs w:val="27"/>
          <w14:ligatures w14:val="none"/>
        </w:rPr>
        <w:t xml:space="preserve"> </w:t>
      </w:r>
      <w:r w:rsidR="008F3DDA">
        <w:rPr>
          <w:rFonts w:ascii="Times New Roman" w:eastAsia="Times New Roman" w:hAnsi="Times New Roman" w:cs="Times New Roman"/>
          <w:kern w:val="0"/>
          <w:sz w:val="27"/>
          <w:szCs w:val="27"/>
          <w14:ligatures w14:val="none"/>
        </w:rPr>
        <w:t>–</w:t>
      </w:r>
      <w:r w:rsidR="001230FE">
        <w:rPr>
          <w:rFonts w:ascii="Times New Roman" w:eastAsia="Times New Roman" w:hAnsi="Times New Roman" w:cs="Times New Roman"/>
          <w:kern w:val="0"/>
          <w:sz w:val="27"/>
          <w:szCs w:val="27"/>
          <w14:ligatures w14:val="none"/>
        </w:rPr>
        <w:t xml:space="preserve"> </w:t>
      </w:r>
      <w:r w:rsidR="008F3DDA">
        <w:rPr>
          <w:rFonts w:ascii="Times New Roman" w:eastAsia="Times New Roman" w:hAnsi="Times New Roman" w:cs="Times New Roman"/>
          <w:kern w:val="0"/>
          <w:sz w:val="27"/>
          <w:szCs w:val="27"/>
          <w14:ligatures w14:val="none"/>
        </w:rPr>
        <w:t>designed to</w:t>
      </w:r>
      <w:r>
        <w:rPr>
          <w:rFonts w:ascii="Times New Roman" w:eastAsia="Times New Roman" w:hAnsi="Times New Roman" w:cs="Times New Roman"/>
          <w:kern w:val="0"/>
          <w:sz w:val="27"/>
          <w:szCs w:val="27"/>
          <w14:ligatures w14:val="none"/>
        </w:rPr>
        <w:t xml:space="preserve"> serve</w:t>
      </w:r>
      <w:r w:rsidR="008F3DDA">
        <w:rPr>
          <w:rFonts w:ascii="Times New Roman" w:eastAsia="Times New Roman" w:hAnsi="Times New Roman" w:cs="Times New Roman"/>
          <w:kern w:val="0"/>
          <w:sz w:val="27"/>
          <w:szCs w:val="27"/>
          <w14:ligatures w14:val="none"/>
        </w:rPr>
        <w:t xml:space="preserve"> homeless, at-risk, fleeing DV, or recently homeless, where rental assistance would provide housing </w:t>
      </w:r>
      <w:proofErr w:type="gramStart"/>
      <w:r w:rsidR="008F3DDA">
        <w:rPr>
          <w:rFonts w:ascii="Times New Roman" w:eastAsia="Times New Roman" w:hAnsi="Times New Roman" w:cs="Times New Roman"/>
          <w:kern w:val="0"/>
          <w:sz w:val="27"/>
          <w:szCs w:val="27"/>
          <w14:ligatures w14:val="none"/>
        </w:rPr>
        <w:t>stability</w:t>
      </w:r>
      <w:proofErr w:type="gramEnd"/>
    </w:p>
    <w:p w14:paraId="5F93D9D9" w14:textId="160631EE" w:rsidR="006B4931" w:rsidRDefault="006B4931" w:rsidP="006B4931">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Local context on EHV (</w:t>
      </w:r>
      <w:r w:rsidRPr="00176AD9">
        <w:rPr>
          <w:rFonts w:ascii="Times New Roman" w:eastAsia="Times New Roman" w:hAnsi="Times New Roman" w:cs="Times New Roman"/>
          <w:kern w:val="0"/>
          <w:sz w:val="27"/>
          <w:szCs w:val="27"/>
          <w14:ligatures w14:val="none"/>
        </w:rPr>
        <w:t>Jess</w:t>
      </w:r>
      <w:r w:rsidR="00176AD9">
        <w:rPr>
          <w:rFonts w:ascii="Times New Roman" w:eastAsia="Times New Roman" w:hAnsi="Times New Roman" w:cs="Times New Roman"/>
          <w:kern w:val="0"/>
          <w:sz w:val="27"/>
          <w:szCs w:val="27"/>
          <w14:ligatures w14:val="none"/>
        </w:rPr>
        <w:t>ica</w:t>
      </w:r>
      <w:r>
        <w:rPr>
          <w:rFonts w:ascii="Times New Roman" w:eastAsia="Times New Roman" w:hAnsi="Times New Roman" w:cs="Times New Roman"/>
          <w:kern w:val="0"/>
          <w:sz w:val="27"/>
          <w:szCs w:val="27"/>
          <w14:ligatures w14:val="none"/>
        </w:rPr>
        <w:t>)</w:t>
      </w:r>
    </w:p>
    <w:p w14:paraId="622E58CF" w14:textId="1DD0F7C5" w:rsidR="0024379A" w:rsidRDefault="0024379A" w:rsidP="0024379A">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Resulted in about 70,000 EHVs distributed across </w:t>
      </w:r>
      <w:proofErr w:type="gramStart"/>
      <w:r>
        <w:rPr>
          <w:rFonts w:ascii="Times New Roman" w:eastAsia="Times New Roman" w:hAnsi="Times New Roman" w:cs="Times New Roman"/>
          <w:kern w:val="0"/>
          <w:sz w:val="27"/>
          <w:szCs w:val="27"/>
          <w14:ligatures w14:val="none"/>
        </w:rPr>
        <w:t>country</w:t>
      </w:r>
      <w:proofErr w:type="gramEnd"/>
      <w:r>
        <w:rPr>
          <w:rFonts w:ascii="Times New Roman" w:eastAsia="Times New Roman" w:hAnsi="Times New Roman" w:cs="Times New Roman"/>
          <w:kern w:val="0"/>
          <w:sz w:val="27"/>
          <w:szCs w:val="27"/>
          <w14:ligatures w14:val="none"/>
        </w:rPr>
        <w:t xml:space="preserve"> </w:t>
      </w:r>
    </w:p>
    <w:p w14:paraId="38F71CC3" w14:textId="5E102E48" w:rsidR="0024379A" w:rsidRDefault="00B5452C" w:rsidP="00B5452C">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Long Island partnered with 3 PHAs to distribute </w:t>
      </w:r>
      <w:proofErr w:type="gramStart"/>
      <w:r>
        <w:rPr>
          <w:rFonts w:ascii="Times New Roman" w:eastAsia="Times New Roman" w:hAnsi="Times New Roman" w:cs="Times New Roman"/>
          <w:kern w:val="0"/>
          <w:sz w:val="27"/>
          <w:szCs w:val="27"/>
          <w14:ligatures w14:val="none"/>
        </w:rPr>
        <w:t>vouchers</w:t>
      </w:r>
      <w:proofErr w:type="gramEnd"/>
    </w:p>
    <w:p w14:paraId="43177F5E" w14:textId="4C908925" w:rsidR="0024379A" w:rsidRDefault="00C825DA" w:rsidP="0024379A">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Created local prioritization to refer people to vouchers. Consider all people experiencing homelessness to be considered – applications required. 8/2021 submitted 260 referrals to EHV program through Homes &amp; Community Renewal </w:t>
      </w:r>
      <w:r w:rsidR="00B5452C">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larger PHA</w:t>
      </w:r>
      <w:r w:rsidR="001B6509">
        <w:rPr>
          <w:rFonts w:ascii="Times New Roman" w:eastAsia="Times New Roman" w:hAnsi="Times New Roman" w:cs="Times New Roman"/>
          <w:kern w:val="0"/>
          <w:sz w:val="27"/>
          <w:szCs w:val="27"/>
          <w14:ligatures w14:val="none"/>
        </w:rPr>
        <w:t xml:space="preserve">, contracted with other entity to process </w:t>
      </w:r>
      <w:proofErr w:type="gramStart"/>
      <w:r w:rsidR="001B6509">
        <w:rPr>
          <w:rFonts w:ascii="Times New Roman" w:eastAsia="Times New Roman" w:hAnsi="Times New Roman" w:cs="Times New Roman"/>
          <w:kern w:val="0"/>
          <w:sz w:val="27"/>
          <w:szCs w:val="27"/>
          <w14:ligatures w14:val="none"/>
        </w:rPr>
        <w:t xml:space="preserve">vouchers </w:t>
      </w:r>
      <w:r w:rsidR="00B5452C">
        <w:rPr>
          <w:rFonts w:ascii="Times New Roman" w:eastAsia="Times New Roman" w:hAnsi="Times New Roman" w:cs="Times New Roman"/>
          <w:kern w:val="0"/>
          <w:sz w:val="27"/>
          <w:szCs w:val="27"/>
          <w14:ligatures w14:val="none"/>
        </w:rPr>
        <w:t>)</w:t>
      </w:r>
      <w:proofErr w:type="gramEnd"/>
    </w:p>
    <w:p w14:paraId="6F0271DC" w14:textId="2884F76E" w:rsidR="001B6509" w:rsidRDefault="00B5452C" w:rsidP="001B6509">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Voucher referrals made through </w:t>
      </w:r>
      <w:r w:rsidR="001B6509">
        <w:rPr>
          <w:rFonts w:ascii="Times New Roman" w:eastAsia="Times New Roman" w:hAnsi="Times New Roman" w:cs="Times New Roman"/>
          <w:kern w:val="0"/>
          <w:sz w:val="27"/>
          <w:szCs w:val="27"/>
          <w14:ligatures w14:val="none"/>
        </w:rPr>
        <w:t xml:space="preserve">Village of Hempstead (14) and Town of Brookhaven (25?) </w:t>
      </w:r>
    </w:p>
    <w:p w14:paraId="5C53D00D" w14:textId="1AF04984" w:rsidR="001B6509" w:rsidRDefault="001B6509" w:rsidP="001B6509">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Wrapped up making referrals in end of 2022</w:t>
      </w:r>
      <w:r w:rsidR="008F05B1">
        <w:rPr>
          <w:rFonts w:ascii="Times New Roman" w:eastAsia="Times New Roman" w:hAnsi="Times New Roman" w:cs="Times New Roman"/>
          <w:kern w:val="0"/>
          <w:sz w:val="27"/>
          <w:szCs w:val="27"/>
          <w14:ligatures w14:val="none"/>
        </w:rPr>
        <w:t>. Made about 600 referrals in total. 350+ leased up with EHV, many were transfers to RRH programs to prevent homelessness</w:t>
      </w:r>
      <w:r w:rsidR="00B5452C">
        <w:rPr>
          <w:rFonts w:ascii="Times New Roman" w:eastAsia="Times New Roman" w:hAnsi="Times New Roman" w:cs="Times New Roman"/>
          <w:kern w:val="0"/>
          <w:sz w:val="27"/>
          <w:szCs w:val="27"/>
          <w14:ligatures w14:val="none"/>
        </w:rPr>
        <w:t xml:space="preserve"> at end of program.</w:t>
      </w:r>
    </w:p>
    <w:p w14:paraId="15C4633B" w14:textId="0DB0FE6D" w:rsidR="008F05B1" w:rsidRDefault="008F05B1" w:rsidP="001B6509">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May 2023</w:t>
      </w:r>
      <w:r w:rsidR="00B5452C">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w:t>
      </w:r>
      <w:r w:rsidR="00B5452C">
        <w:rPr>
          <w:rFonts w:ascii="Times New Roman" w:eastAsia="Times New Roman" w:hAnsi="Times New Roman" w:cs="Times New Roman"/>
          <w:kern w:val="0"/>
          <w:sz w:val="27"/>
          <w:szCs w:val="27"/>
          <w14:ligatures w14:val="none"/>
        </w:rPr>
        <w:t>p</w:t>
      </w:r>
      <w:r>
        <w:rPr>
          <w:rFonts w:ascii="Times New Roman" w:eastAsia="Times New Roman" w:hAnsi="Times New Roman" w:cs="Times New Roman"/>
          <w:kern w:val="0"/>
          <w:sz w:val="27"/>
          <w:szCs w:val="27"/>
          <w14:ligatures w14:val="none"/>
        </w:rPr>
        <w:t>ause on any more vouchers because at total allocation for state (1500 for NYS)</w:t>
      </w:r>
    </w:p>
    <w:p w14:paraId="68DD2F8E" w14:textId="720E5560" w:rsidR="00FA73FE" w:rsidRDefault="00B5452C" w:rsidP="00FA73F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Vouchers helped</w:t>
      </w:r>
      <w:r w:rsidR="00A37E2E">
        <w:rPr>
          <w:rFonts w:ascii="Times New Roman" w:eastAsia="Times New Roman" w:hAnsi="Times New Roman" w:cs="Times New Roman"/>
          <w:kern w:val="0"/>
          <w:sz w:val="27"/>
          <w:szCs w:val="27"/>
          <w14:ligatures w14:val="none"/>
        </w:rPr>
        <w:t xml:space="preserve"> mitigate long impact of pandemic on housing stability, importance of </w:t>
      </w:r>
      <w:proofErr w:type="gramStart"/>
      <w:r w:rsidR="00A37E2E">
        <w:rPr>
          <w:rFonts w:ascii="Times New Roman" w:eastAsia="Times New Roman" w:hAnsi="Times New Roman" w:cs="Times New Roman"/>
          <w:kern w:val="0"/>
          <w:sz w:val="27"/>
          <w:szCs w:val="27"/>
          <w14:ligatures w14:val="none"/>
        </w:rPr>
        <w:t>long term</w:t>
      </w:r>
      <w:proofErr w:type="gramEnd"/>
      <w:r w:rsidR="00A37E2E">
        <w:rPr>
          <w:rFonts w:ascii="Times New Roman" w:eastAsia="Times New Roman" w:hAnsi="Times New Roman" w:cs="Times New Roman"/>
          <w:kern w:val="0"/>
          <w:sz w:val="27"/>
          <w:szCs w:val="27"/>
          <w14:ligatures w14:val="none"/>
        </w:rPr>
        <w:t xml:space="preserve"> rental assistance in housing policy </w:t>
      </w:r>
    </w:p>
    <w:p w14:paraId="59C49F7D" w14:textId="16538258" w:rsidR="004F1DE8" w:rsidRDefault="004F1DE8" w:rsidP="00FA73F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CoC was able to broaden scope on who could </w:t>
      </w:r>
      <w:proofErr w:type="spellStart"/>
      <w:r w:rsidR="00A0065B">
        <w:rPr>
          <w:rFonts w:ascii="Times New Roman" w:eastAsia="Times New Roman" w:hAnsi="Times New Roman" w:cs="Times New Roman"/>
          <w:kern w:val="0"/>
          <w:sz w:val="27"/>
          <w:szCs w:val="27"/>
          <w14:ligatures w14:val="none"/>
        </w:rPr>
        <w:t>recieve</w:t>
      </w:r>
      <w:proofErr w:type="spellEnd"/>
      <w:r>
        <w:rPr>
          <w:rFonts w:ascii="Times New Roman" w:eastAsia="Times New Roman" w:hAnsi="Times New Roman" w:cs="Times New Roman"/>
          <w:kern w:val="0"/>
          <w:sz w:val="27"/>
          <w:szCs w:val="27"/>
          <w14:ligatures w14:val="none"/>
        </w:rPr>
        <w:t xml:space="preserve"> </w:t>
      </w:r>
      <w:proofErr w:type="gramStart"/>
      <w:r>
        <w:rPr>
          <w:rFonts w:ascii="Times New Roman" w:eastAsia="Times New Roman" w:hAnsi="Times New Roman" w:cs="Times New Roman"/>
          <w:kern w:val="0"/>
          <w:sz w:val="27"/>
          <w:szCs w:val="27"/>
          <w14:ligatures w14:val="none"/>
        </w:rPr>
        <w:t>assistance</w:t>
      </w:r>
      <w:proofErr w:type="gramEnd"/>
      <w:r>
        <w:rPr>
          <w:rFonts w:ascii="Times New Roman" w:eastAsia="Times New Roman" w:hAnsi="Times New Roman" w:cs="Times New Roman"/>
          <w:kern w:val="0"/>
          <w:sz w:val="27"/>
          <w:szCs w:val="27"/>
          <w14:ligatures w14:val="none"/>
        </w:rPr>
        <w:t xml:space="preserve"> </w:t>
      </w:r>
    </w:p>
    <w:p w14:paraId="29CF9067" w14:textId="253F4F22" w:rsidR="00373B36" w:rsidRDefault="00373B36" w:rsidP="00FA73F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Required collaboration of CoCs and PHAs to prioritization based on vulnerability and </w:t>
      </w:r>
      <w:proofErr w:type="gramStart"/>
      <w:r>
        <w:rPr>
          <w:rFonts w:ascii="Times New Roman" w:eastAsia="Times New Roman" w:hAnsi="Times New Roman" w:cs="Times New Roman"/>
          <w:kern w:val="0"/>
          <w:sz w:val="27"/>
          <w:szCs w:val="27"/>
          <w14:ligatures w14:val="none"/>
        </w:rPr>
        <w:t>need</w:t>
      </w:r>
      <w:proofErr w:type="gramEnd"/>
      <w:r>
        <w:rPr>
          <w:rFonts w:ascii="Times New Roman" w:eastAsia="Times New Roman" w:hAnsi="Times New Roman" w:cs="Times New Roman"/>
          <w:kern w:val="0"/>
          <w:sz w:val="27"/>
          <w:szCs w:val="27"/>
          <w14:ligatures w14:val="none"/>
        </w:rPr>
        <w:t xml:space="preserve"> </w:t>
      </w:r>
    </w:p>
    <w:p w14:paraId="717A0BF6" w14:textId="15D95C03" w:rsidR="006E0BA9" w:rsidRDefault="006E0BA9" w:rsidP="00FA73FE">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Set </w:t>
      </w:r>
      <w:proofErr w:type="gramStart"/>
      <w:r>
        <w:rPr>
          <w:rFonts w:ascii="Times New Roman" w:eastAsia="Times New Roman" w:hAnsi="Times New Roman" w:cs="Times New Roman"/>
          <w:kern w:val="0"/>
          <w:sz w:val="27"/>
          <w:szCs w:val="27"/>
          <w14:ligatures w14:val="none"/>
        </w:rPr>
        <w:t>precent</w:t>
      </w:r>
      <w:proofErr w:type="gramEnd"/>
      <w:r>
        <w:rPr>
          <w:rFonts w:ascii="Times New Roman" w:eastAsia="Times New Roman" w:hAnsi="Times New Roman" w:cs="Times New Roman"/>
          <w:kern w:val="0"/>
          <w:sz w:val="27"/>
          <w:szCs w:val="27"/>
          <w14:ligatures w14:val="none"/>
        </w:rPr>
        <w:t xml:space="preserve"> on importance on flexible and rapid response of public funds </w:t>
      </w:r>
    </w:p>
    <w:p w14:paraId="461933AC" w14:textId="05A912D9" w:rsidR="006B4931" w:rsidRDefault="006B4931" w:rsidP="006B4931">
      <w:pPr>
        <w:pStyle w:val="ListParagraph"/>
        <w:numPr>
          <w:ilvl w:val="0"/>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VAWA Updates </w:t>
      </w:r>
    </w:p>
    <w:p w14:paraId="09CDDD58" w14:textId="3BF788DE" w:rsidR="004F1160" w:rsidRDefault="004F1160" w:rsidP="004F1160">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VAWA reauthorized several times, including expanding protection against housing </w:t>
      </w:r>
      <w:proofErr w:type="gramStart"/>
      <w:r>
        <w:rPr>
          <w:rFonts w:ascii="Times New Roman" w:eastAsia="Times New Roman" w:hAnsi="Times New Roman" w:cs="Times New Roman"/>
          <w:kern w:val="0"/>
          <w:sz w:val="27"/>
          <w:szCs w:val="27"/>
          <w14:ligatures w14:val="none"/>
        </w:rPr>
        <w:t>discrimination</w:t>
      </w:r>
      <w:proofErr w:type="gramEnd"/>
      <w:r>
        <w:rPr>
          <w:rFonts w:ascii="Times New Roman" w:eastAsia="Times New Roman" w:hAnsi="Times New Roman" w:cs="Times New Roman"/>
          <w:kern w:val="0"/>
          <w:sz w:val="27"/>
          <w:szCs w:val="27"/>
          <w14:ligatures w14:val="none"/>
        </w:rPr>
        <w:t xml:space="preserve"> </w:t>
      </w:r>
    </w:p>
    <w:p w14:paraId="1FD6FDEE" w14:textId="01093659" w:rsidR="004F1160" w:rsidRDefault="00F66449" w:rsidP="004F116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Prohibits</w:t>
      </w:r>
      <w:r w:rsidR="004F1160">
        <w:rPr>
          <w:rFonts w:ascii="Times New Roman" w:eastAsia="Times New Roman" w:hAnsi="Times New Roman" w:cs="Times New Roman"/>
          <w:kern w:val="0"/>
          <w:sz w:val="27"/>
          <w:szCs w:val="27"/>
          <w14:ligatures w14:val="none"/>
        </w:rPr>
        <w:t xml:space="preserve"> den</w:t>
      </w:r>
      <w:r>
        <w:rPr>
          <w:rFonts w:ascii="Times New Roman" w:eastAsia="Times New Roman" w:hAnsi="Times New Roman" w:cs="Times New Roman"/>
          <w:kern w:val="0"/>
          <w:sz w:val="27"/>
          <w:szCs w:val="27"/>
          <w14:ligatures w14:val="none"/>
        </w:rPr>
        <w:t>ial</w:t>
      </w:r>
      <w:r w:rsidR="004F1160">
        <w:rPr>
          <w:rFonts w:ascii="Times New Roman" w:eastAsia="Times New Roman" w:hAnsi="Times New Roman" w:cs="Times New Roman"/>
          <w:kern w:val="0"/>
          <w:sz w:val="27"/>
          <w:szCs w:val="27"/>
          <w14:ligatures w14:val="none"/>
        </w:rPr>
        <w:t xml:space="preserve"> </w:t>
      </w:r>
      <w:r w:rsidR="00E80396">
        <w:rPr>
          <w:rFonts w:ascii="Times New Roman" w:eastAsia="Times New Roman" w:hAnsi="Times New Roman" w:cs="Times New Roman"/>
          <w:kern w:val="0"/>
          <w:sz w:val="27"/>
          <w:szCs w:val="27"/>
          <w14:ligatures w14:val="none"/>
        </w:rPr>
        <w:t>or terminat</w:t>
      </w:r>
      <w:r>
        <w:rPr>
          <w:rFonts w:ascii="Times New Roman" w:eastAsia="Times New Roman" w:hAnsi="Times New Roman" w:cs="Times New Roman"/>
          <w:kern w:val="0"/>
          <w:sz w:val="27"/>
          <w:szCs w:val="27"/>
          <w14:ligatures w14:val="none"/>
        </w:rPr>
        <w:t>ion</w:t>
      </w:r>
      <w:r w:rsidR="00E80396">
        <w:rPr>
          <w:rFonts w:ascii="Times New Roman" w:eastAsia="Times New Roman" w:hAnsi="Times New Roman" w:cs="Times New Roman"/>
          <w:kern w:val="0"/>
          <w:sz w:val="27"/>
          <w:szCs w:val="27"/>
          <w14:ligatures w14:val="none"/>
        </w:rPr>
        <w:t xml:space="preserve"> assistance because of </w:t>
      </w:r>
      <w:r>
        <w:rPr>
          <w:rFonts w:ascii="Times New Roman" w:eastAsia="Times New Roman" w:hAnsi="Times New Roman" w:cs="Times New Roman"/>
          <w:kern w:val="0"/>
          <w:sz w:val="27"/>
          <w:szCs w:val="27"/>
          <w14:ligatures w14:val="none"/>
        </w:rPr>
        <w:t>domestic violence (</w:t>
      </w:r>
      <w:r w:rsidR="00E80396">
        <w:rPr>
          <w:rFonts w:ascii="Times New Roman" w:eastAsia="Times New Roman" w:hAnsi="Times New Roman" w:cs="Times New Roman"/>
          <w:kern w:val="0"/>
          <w:sz w:val="27"/>
          <w:szCs w:val="27"/>
          <w14:ligatures w14:val="none"/>
        </w:rPr>
        <w:t>DV</w:t>
      </w:r>
      <w:r>
        <w:rPr>
          <w:rFonts w:ascii="Times New Roman" w:eastAsia="Times New Roman" w:hAnsi="Times New Roman" w:cs="Times New Roman"/>
          <w:kern w:val="0"/>
          <w:sz w:val="27"/>
          <w:szCs w:val="27"/>
          <w14:ligatures w14:val="none"/>
        </w:rPr>
        <w:t>)</w:t>
      </w:r>
    </w:p>
    <w:p w14:paraId="514F6767" w14:textId="49F6F544" w:rsidR="00E80396" w:rsidRDefault="00E80396" w:rsidP="00E80396">
      <w:pPr>
        <w:pStyle w:val="ListParagraph"/>
        <w:numPr>
          <w:ilvl w:val="1"/>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2022 </w:t>
      </w:r>
      <w:r w:rsidR="00F66449">
        <w:rPr>
          <w:rFonts w:ascii="Times New Roman" w:eastAsia="Times New Roman" w:hAnsi="Times New Roman" w:cs="Times New Roman"/>
          <w:kern w:val="0"/>
          <w:sz w:val="27"/>
          <w:szCs w:val="27"/>
          <w14:ligatures w14:val="none"/>
        </w:rPr>
        <w:t>reauthorization</w:t>
      </w:r>
      <w:r>
        <w:rPr>
          <w:rFonts w:ascii="Times New Roman" w:eastAsia="Times New Roman" w:hAnsi="Times New Roman" w:cs="Times New Roman"/>
          <w:kern w:val="0"/>
          <w:sz w:val="27"/>
          <w:szCs w:val="27"/>
          <w14:ligatures w14:val="none"/>
        </w:rPr>
        <w:t xml:space="preserve"> – strengthening protections,</w:t>
      </w:r>
      <w:r w:rsidR="00831A84">
        <w:rPr>
          <w:rFonts w:ascii="Times New Roman" w:eastAsia="Times New Roman" w:hAnsi="Times New Roman" w:cs="Times New Roman"/>
          <w:kern w:val="0"/>
          <w:sz w:val="27"/>
          <w:szCs w:val="27"/>
          <w14:ligatures w14:val="none"/>
        </w:rPr>
        <w:t xml:space="preserve"> regulations are</w:t>
      </w:r>
      <w:r>
        <w:rPr>
          <w:rFonts w:ascii="Times New Roman" w:eastAsia="Times New Roman" w:hAnsi="Times New Roman" w:cs="Times New Roman"/>
          <w:kern w:val="0"/>
          <w:sz w:val="27"/>
          <w:szCs w:val="27"/>
          <w14:ligatures w14:val="none"/>
        </w:rPr>
        <w:t xml:space="preserve"> relevant to housing programs including those managed by </w:t>
      </w:r>
      <w:proofErr w:type="gramStart"/>
      <w:r>
        <w:rPr>
          <w:rFonts w:ascii="Times New Roman" w:eastAsia="Times New Roman" w:hAnsi="Times New Roman" w:cs="Times New Roman"/>
          <w:kern w:val="0"/>
          <w:sz w:val="27"/>
          <w:szCs w:val="27"/>
          <w14:ligatures w14:val="none"/>
        </w:rPr>
        <w:t>CoC</w:t>
      </w:r>
      <w:proofErr w:type="gramEnd"/>
    </w:p>
    <w:p w14:paraId="015FF9E1" w14:textId="79A8324C" w:rsidR="00E80396" w:rsidRDefault="00EF28F5" w:rsidP="00E8039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Broadened DV definition – capture wider range of experiences and forms of </w:t>
      </w:r>
      <w:proofErr w:type="gramStart"/>
      <w:r>
        <w:rPr>
          <w:rFonts w:ascii="Times New Roman" w:eastAsia="Times New Roman" w:hAnsi="Times New Roman" w:cs="Times New Roman"/>
          <w:kern w:val="0"/>
          <w:sz w:val="27"/>
          <w:szCs w:val="27"/>
          <w14:ligatures w14:val="none"/>
        </w:rPr>
        <w:t>abuse</w:t>
      </w:r>
      <w:proofErr w:type="gramEnd"/>
      <w:r>
        <w:rPr>
          <w:rFonts w:ascii="Times New Roman" w:eastAsia="Times New Roman" w:hAnsi="Times New Roman" w:cs="Times New Roman"/>
          <w:kern w:val="0"/>
          <w:sz w:val="27"/>
          <w:szCs w:val="27"/>
          <w14:ligatures w14:val="none"/>
        </w:rPr>
        <w:t xml:space="preserve"> </w:t>
      </w:r>
    </w:p>
    <w:p w14:paraId="0FC7AC5A" w14:textId="572BC1CF" w:rsidR="00EF28F5" w:rsidRDefault="00EF28F5" w:rsidP="00E8039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Updates on emergency transfer plans – required for housing providers to help</w:t>
      </w:r>
      <w:r w:rsidR="00831A84">
        <w:rPr>
          <w:rFonts w:ascii="Times New Roman" w:eastAsia="Times New Roman" w:hAnsi="Times New Roman" w:cs="Times New Roman"/>
          <w:kern w:val="0"/>
          <w:sz w:val="27"/>
          <w:szCs w:val="27"/>
          <w14:ligatures w14:val="none"/>
        </w:rPr>
        <w:t xml:space="preserve"> those experiencing DV</w:t>
      </w:r>
      <w:r>
        <w:rPr>
          <w:rFonts w:ascii="Times New Roman" w:eastAsia="Times New Roman" w:hAnsi="Times New Roman" w:cs="Times New Roman"/>
          <w:kern w:val="0"/>
          <w:sz w:val="27"/>
          <w:szCs w:val="27"/>
          <w14:ligatures w14:val="none"/>
        </w:rPr>
        <w:t xml:space="preserve"> move to safer </w:t>
      </w:r>
      <w:proofErr w:type="gramStart"/>
      <w:r>
        <w:rPr>
          <w:rFonts w:ascii="Times New Roman" w:eastAsia="Times New Roman" w:hAnsi="Times New Roman" w:cs="Times New Roman"/>
          <w:kern w:val="0"/>
          <w:sz w:val="27"/>
          <w:szCs w:val="27"/>
          <w14:ligatures w14:val="none"/>
        </w:rPr>
        <w:t>units</w:t>
      </w:r>
      <w:proofErr w:type="gramEnd"/>
      <w:r>
        <w:rPr>
          <w:rFonts w:ascii="Times New Roman" w:eastAsia="Times New Roman" w:hAnsi="Times New Roman" w:cs="Times New Roman"/>
          <w:kern w:val="0"/>
          <w:sz w:val="27"/>
          <w:szCs w:val="27"/>
          <w14:ligatures w14:val="none"/>
        </w:rPr>
        <w:t xml:space="preserve"> </w:t>
      </w:r>
    </w:p>
    <w:p w14:paraId="71C094D1" w14:textId="1806B96F" w:rsidR="00EF28F5" w:rsidRDefault="00EF28F5" w:rsidP="00E80396">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Confidentiality requirements </w:t>
      </w:r>
      <w:r w:rsidR="00F071D8">
        <w:rPr>
          <w:rFonts w:ascii="Times New Roman" w:eastAsia="Times New Roman" w:hAnsi="Times New Roman" w:cs="Times New Roman"/>
          <w:kern w:val="0"/>
          <w:sz w:val="27"/>
          <w:szCs w:val="27"/>
          <w14:ligatures w14:val="none"/>
        </w:rPr>
        <w:t>–</w:t>
      </w:r>
      <w:r>
        <w:rPr>
          <w:rFonts w:ascii="Times New Roman" w:eastAsia="Times New Roman" w:hAnsi="Times New Roman" w:cs="Times New Roman"/>
          <w:kern w:val="0"/>
          <w:sz w:val="27"/>
          <w:szCs w:val="27"/>
          <w14:ligatures w14:val="none"/>
        </w:rPr>
        <w:t xml:space="preserve"> </w:t>
      </w:r>
      <w:r w:rsidR="00F071D8">
        <w:rPr>
          <w:rFonts w:ascii="Times New Roman" w:eastAsia="Times New Roman" w:hAnsi="Times New Roman" w:cs="Times New Roman"/>
          <w:kern w:val="0"/>
          <w:sz w:val="27"/>
          <w:szCs w:val="27"/>
          <w14:ligatures w14:val="none"/>
        </w:rPr>
        <w:t xml:space="preserve">for those receiving protections under VAWA protections, </w:t>
      </w:r>
      <w:r w:rsidR="00831A84">
        <w:rPr>
          <w:rFonts w:ascii="Times New Roman" w:eastAsia="Times New Roman" w:hAnsi="Times New Roman" w:cs="Times New Roman"/>
          <w:kern w:val="0"/>
          <w:sz w:val="27"/>
          <w:szCs w:val="27"/>
          <w14:ligatures w14:val="none"/>
        </w:rPr>
        <w:t xml:space="preserve">information is </w:t>
      </w:r>
      <w:r w:rsidR="00F071D8">
        <w:rPr>
          <w:rFonts w:ascii="Times New Roman" w:eastAsia="Times New Roman" w:hAnsi="Times New Roman" w:cs="Times New Roman"/>
          <w:kern w:val="0"/>
          <w:sz w:val="27"/>
          <w:szCs w:val="27"/>
          <w14:ligatures w14:val="none"/>
        </w:rPr>
        <w:t xml:space="preserve">not </w:t>
      </w:r>
      <w:r w:rsidR="00831A84">
        <w:rPr>
          <w:rFonts w:ascii="Times New Roman" w:eastAsia="Times New Roman" w:hAnsi="Times New Roman" w:cs="Times New Roman"/>
          <w:kern w:val="0"/>
          <w:sz w:val="27"/>
          <w:szCs w:val="27"/>
          <w14:ligatures w14:val="none"/>
        </w:rPr>
        <w:t>to be</w:t>
      </w:r>
      <w:r w:rsidR="00525686">
        <w:rPr>
          <w:rFonts w:ascii="Times New Roman" w:eastAsia="Times New Roman" w:hAnsi="Times New Roman" w:cs="Times New Roman"/>
          <w:kern w:val="0"/>
          <w:sz w:val="27"/>
          <w:szCs w:val="27"/>
          <w14:ligatures w14:val="none"/>
        </w:rPr>
        <w:t xml:space="preserve"> </w:t>
      </w:r>
      <w:r w:rsidR="00F071D8">
        <w:rPr>
          <w:rFonts w:ascii="Times New Roman" w:eastAsia="Times New Roman" w:hAnsi="Times New Roman" w:cs="Times New Roman"/>
          <w:kern w:val="0"/>
          <w:sz w:val="27"/>
          <w:szCs w:val="27"/>
          <w14:ligatures w14:val="none"/>
        </w:rPr>
        <w:t>disclosed to 3</w:t>
      </w:r>
      <w:r w:rsidR="00F071D8" w:rsidRPr="00F071D8">
        <w:rPr>
          <w:rFonts w:ascii="Times New Roman" w:eastAsia="Times New Roman" w:hAnsi="Times New Roman" w:cs="Times New Roman"/>
          <w:kern w:val="0"/>
          <w:sz w:val="27"/>
          <w:szCs w:val="27"/>
          <w:vertAlign w:val="superscript"/>
          <w14:ligatures w14:val="none"/>
        </w:rPr>
        <w:t>rd</w:t>
      </w:r>
      <w:r w:rsidR="00F071D8">
        <w:rPr>
          <w:rFonts w:ascii="Times New Roman" w:eastAsia="Times New Roman" w:hAnsi="Times New Roman" w:cs="Times New Roman"/>
          <w:kern w:val="0"/>
          <w:sz w:val="27"/>
          <w:szCs w:val="27"/>
          <w14:ligatures w14:val="none"/>
        </w:rPr>
        <w:t xml:space="preserve"> parties without explicit consent except where required by </w:t>
      </w:r>
      <w:proofErr w:type="gramStart"/>
      <w:r w:rsidR="00F071D8">
        <w:rPr>
          <w:rFonts w:ascii="Times New Roman" w:eastAsia="Times New Roman" w:hAnsi="Times New Roman" w:cs="Times New Roman"/>
          <w:kern w:val="0"/>
          <w:sz w:val="27"/>
          <w:szCs w:val="27"/>
          <w14:ligatures w14:val="none"/>
        </w:rPr>
        <w:t>law</w:t>
      </w:r>
      <w:proofErr w:type="gramEnd"/>
    </w:p>
    <w:p w14:paraId="3044F3A4" w14:textId="512DC694" w:rsidR="00F071D8" w:rsidRDefault="00525686" w:rsidP="00F071D8">
      <w:pPr>
        <w:pStyle w:val="ListParagraph"/>
        <w:numPr>
          <w:ilvl w:val="3"/>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CoC is n</w:t>
      </w:r>
      <w:r w:rsidR="00F071D8">
        <w:rPr>
          <w:rFonts w:ascii="Times New Roman" w:eastAsia="Times New Roman" w:hAnsi="Times New Roman" w:cs="Times New Roman"/>
          <w:kern w:val="0"/>
          <w:sz w:val="27"/>
          <w:szCs w:val="27"/>
          <w14:ligatures w14:val="none"/>
        </w:rPr>
        <w:t xml:space="preserve">avigating this as we are required to report data to </w:t>
      </w:r>
      <w:proofErr w:type="gramStart"/>
      <w:r w:rsidR="00F071D8">
        <w:rPr>
          <w:rFonts w:ascii="Times New Roman" w:eastAsia="Times New Roman" w:hAnsi="Times New Roman" w:cs="Times New Roman"/>
          <w:kern w:val="0"/>
          <w:sz w:val="27"/>
          <w:szCs w:val="27"/>
          <w14:ligatures w14:val="none"/>
        </w:rPr>
        <w:t>HUD</w:t>
      </w:r>
      <w:proofErr w:type="gramEnd"/>
    </w:p>
    <w:p w14:paraId="3A04861C" w14:textId="784D8D7A" w:rsidR="008B20C0" w:rsidRDefault="00525686" w:rsidP="008B20C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HUD has </w:t>
      </w:r>
      <w:r w:rsidR="008B20C0">
        <w:rPr>
          <w:rFonts w:ascii="Times New Roman" w:eastAsia="Times New Roman" w:hAnsi="Times New Roman" w:cs="Times New Roman"/>
          <w:kern w:val="0"/>
          <w:sz w:val="27"/>
          <w:szCs w:val="27"/>
          <w14:ligatures w14:val="none"/>
        </w:rPr>
        <w:t xml:space="preserve">been giving series of webinars on VAWA, HUD will be </w:t>
      </w:r>
      <w:r w:rsidR="0045342A">
        <w:rPr>
          <w:rFonts w:ascii="Times New Roman" w:eastAsia="Times New Roman" w:hAnsi="Times New Roman" w:cs="Times New Roman"/>
          <w:kern w:val="0"/>
          <w:sz w:val="27"/>
          <w:szCs w:val="27"/>
          <w14:ligatures w14:val="none"/>
        </w:rPr>
        <w:t xml:space="preserve">likely moving more on this in </w:t>
      </w:r>
      <w:proofErr w:type="gramStart"/>
      <w:r w:rsidR="0045342A">
        <w:rPr>
          <w:rFonts w:ascii="Times New Roman" w:eastAsia="Times New Roman" w:hAnsi="Times New Roman" w:cs="Times New Roman"/>
          <w:kern w:val="0"/>
          <w:sz w:val="27"/>
          <w:szCs w:val="27"/>
          <w14:ligatures w14:val="none"/>
        </w:rPr>
        <w:t>future</w:t>
      </w:r>
      <w:proofErr w:type="gramEnd"/>
      <w:r w:rsidR="0045342A">
        <w:rPr>
          <w:rFonts w:ascii="Times New Roman" w:eastAsia="Times New Roman" w:hAnsi="Times New Roman" w:cs="Times New Roman"/>
          <w:kern w:val="0"/>
          <w:sz w:val="27"/>
          <w:szCs w:val="27"/>
          <w14:ligatures w14:val="none"/>
        </w:rPr>
        <w:t xml:space="preserve"> </w:t>
      </w:r>
    </w:p>
    <w:p w14:paraId="535FD3A1" w14:textId="5C1229FD" w:rsidR="0045342A" w:rsidRDefault="0045342A" w:rsidP="008B20C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Need for quick and effective need for housing response for </w:t>
      </w:r>
      <w:proofErr w:type="gramStart"/>
      <w:r>
        <w:rPr>
          <w:rFonts w:ascii="Times New Roman" w:eastAsia="Times New Roman" w:hAnsi="Times New Roman" w:cs="Times New Roman"/>
          <w:kern w:val="0"/>
          <w:sz w:val="27"/>
          <w:szCs w:val="27"/>
          <w14:ligatures w14:val="none"/>
        </w:rPr>
        <w:t>survivors</w:t>
      </w:r>
      <w:proofErr w:type="gramEnd"/>
      <w:r>
        <w:rPr>
          <w:rFonts w:ascii="Times New Roman" w:eastAsia="Times New Roman" w:hAnsi="Times New Roman" w:cs="Times New Roman"/>
          <w:kern w:val="0"/>
          <w:sz w:val="27"/>
          <w:szCs w:val="27"/>
          <w14:ligatures w14:val="none"/>
        </w:rPr>
        <w:t xml:space="preserve"> </w:t>
      </w:r>
    </w:p>
    <w:p w14:paraId="53F3274B" w14:textId="10957FB5" w:rsidR="0045342A" w:rsidRDefault="0045342A" w:rsidP="008B20C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2023 update to DV homeless definition – expand</w:t>
      </w:r>
      <w:r w:rsidR="00B8104F">
        <w:rPr>
          <w:rFonts w:ascii="Times New Roman" w:eastAsia="Times New Roman" w:hAnsi="Times New Roman" w:cs="Times New Roman"/>
          <w:kern w:val="0"/>
          <w:sz w:val="27"/>
          <w:szCs w:val="27"/>
          <w14:ligatures w14:val="none"/>
        </w:rPr>
        <w:t xml:space="preserve">ed who is eligible, could include more situations of people </w:t>
      </w:r>
      <w:proofErr w:type="gramStart"/>
      <w:r w:rsidR="00B8104F">
        <w:rPr>
          <w:rFonts w:ascii="Times New Roman" w:eastAsia="Times New Roman" w:hAnsi="Times New Roman" w:cs="Times New Roman"/>
          <w:kern w:val="0"/>
          <w:sz w:val="27"/>
          <w:szCs w:val="27"/>
          <w14:ligatures w14:val="none"/>
        </w:rPr>
        <w:t>fleeing</w:t>
      </w:r>
      <w:proofErr w:type="gramEnd"/>
    </w:p>
    <w:p w14:paraId="073C8486" w14:textId="08FC5C91" w:rsidR="00894099" w:rsidRDefault="00894099" w:rsidP="008B20C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Need for training and staff awareness, being trauma </w:t>
      </w:r>
      <w:proofErr w:type="gramStart"/>
      <w:r>
        <w:rPr>
          <w:rFonts w:ascii="Times New Roman" w:eastAsia="Times New Roman" w:hAnsi="Times New Roman" w:cs="Times New Roman"/>
          <w:kern w:val="0"/>
          <w:sz w:val="27"/>
          <w:szCs w:val="27"/>
          <w14:ligatures w14:val="none"/>
        </w:rPr>
        <w:t>informed</w:t>
      </w:r>
      <w:proofErr w:type="gramEnd"/>
      <w:r>
        <w:rPr>
          <w:rFonts w:ascii="Times New Roman" w:eastAsia="Times New Roman" w:hAnsi="Times New Roman" w:cs="Times New Roman"/>
          <w:kern w:val="0"/>
          <w:sz w:val="27"/>
          <w:szCs w:val="27"/>
          <w14:ligatures w14:val="none"/>
        </w:rPr>
        <w:t xml:space="preserve"> </w:t>
      </w:r>
    </w:p>
    <w:p w14:paraId="161B2EC8" w14:textId="3B0FDC7F" w:rsidR="00894099" w:rsidRDefault="00894099" w:rsidP="008B20C0">
      <w:pPr>
        <w:pStyle w:val="ListParagraph"/>
        <w:numPr>
          <w:ilvl w:val="2"/>
          <w:numId w:val="1"/>
        </w:num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CE need to </w:t>
      </w:r>
      <w:proofErr w:type="spellStart"/>
      <w:r>
        <w:rPr>
          <w:rFonts w:ascii="Times New Roman" w:eastAsia="Times New Roman" w:hAnsi="Times New Roman" w:cs="Times New Roman"/>
          <w:kern w:val="0"/>
          <w:sz w:val="27"/>
          <w:szCs w:val="27"/>
          <w14:ligatures w14:val="none"/>
        </w:rPr>
        <w:t>revaluate</w:t>
      </w:r>
      <w:proofErr w:type="spellEnd"/>
      <w:r>
        <w:rPr>
          <w:rFonts w:ascii="Times New Roman" w:eastAsia="Times New Roman" w:hAnsi="Times New Roman" w:cs="Times New Roman"/>
          <w:kern w:val="0"/>
          <w:sz w:val="27"/>
          <w:szCs w:val="27"/>
          <w14:ligatures w14:val="none"/>
        </w:rPr>
        <w:t xml:space="preserve"> policies to make sure people fleeing are being adequately </w:t>
      </w:r>
      <w:proofErr w:type="gramStart"/>
      <w:r>
        <w:rPr>
          <w:rFonts w:ascii="Times New Roman" w:eastAsia="Times New Roman" w:hAnsi="Times New Roman" w:cs="Times New Roman"/>
          <w:kern w:val="0"/>
          <w:sz w:val="27"/>
          <w:szCs w:val="27"/>
          <w14:ligatures w14:val="none"/>
        </w:rPr>
        <w:t>served</w:t>
      </w:r>
      <w:proofErr w:type="gramEnd"/>
    </w:p>
    <w:p w14:paraId="47137224" w14:textId="77777777" w:rsidR="009E4C1C" w:rsidRDefault="009E4C1C"/>
    <w:p w14:paraId="0E804A0E" w14:textId="77777777" w:rsidR="00BD37F1" w:rsidRDefault="00BD37F1"/>
    <w:p w14:paraId="73B5FE7F" w14:textId="22BD1A6A" w:rsidR="00BD37F1" w:rsidRDefault="00BD37F1">
      <w:r>
        <w:t xml:space="preserve">Attendees: </w:t>
      </w:r>
    </w:p>
    <w:p w14:paraId="3A04BE18" w14:textId="7D6D728C" w:rsidR="00FC61AB" w:rsidRDefault="00A23673">
      <w:r>
        <w:t>Samantha Grimaldi</w:t>
      </w:r>
    </w:p>
    <w:p w14:paraId="553845C9" w14:textId="7BFBA7E3" w:rsidR="00A23673" w:rsidRDefault="00A23673">
      <w:r>
        <w:t>Rachel Seiler</w:t>
      </w:r>
    </w:p>
    <w:p w14:paraId="2EF3C4A1" w14:textId="3C49B7BD" w:rsidR="00A23673" w:rsidRDefault="00A23673">
      <w:r>
        <w:t>Stacy Stanzione</w:t>
      </w:r>
    </w:p>
    <w:p w14:paraId="5F0EDCE3" w14:textId="04DBD216" w:rsidR="00A23673" w:rsidRDefault="00A23673">
      <w:r>
        <w:t>Jamie Haruthunian</w:t>
      </w:r>
    </w:p>
    <w:p w14:paraId="1AF6D4E9" w14:textId="58A813EB" w:rsidR="00A23673" w:rsidRDefault="00A23673">
      <w:r>
        <w:t>Mia Baines</w:t>
      </w:r>
    </w:p>
    <w:p w14:paraId="7ED24CFB" w14:textId="0D63DAB7" w:rsidR="00A23673" w:rsidRDefault="00A23673">
      <w:r>
        <w:t>Greta Guarton</w:t>
      </w:r>
    </w:p>
    <w:p w14:paraId="4F1E7105" w14:textId="2062A49B" w:rsidR="00A23673" w:rsidRDefault="00A23673">
      <w:r>
        <w:lastRenderedPageBreak/>
        <w:t>Alison Karppi</w:t>
      </w:r>
    </w:p>
    <w:p w14:paraId="68D2EEDA" w14:textId="6DB165AE" w:rsidR="00A23673" w:rsidRDefault="00A23673">
      <w:r>
        <w:t>Amanda Sanford</w:t>
      </w:r>
    </w:p>
    <w:p w14:paraId="346211A4" w14:textId="7CF422E3" w:rsidR="00A23673" w:rsidRDefault="00A23673">
      <w:r>
        <w:t>Terri Tupper</w:t>
      </w:r>
    </w:p>
    <w:p w14:paraId="2E9E20CB" w14:textId="6DB8B62F" w:rsidR="00A23673" w:rsidRDefault="00A23673">
      <w:r>
        <w:t xml:space="preserve">Rocco </w:t>
      </w:r>
      <w:proofErr w:type="spellStart"/>
      <w:r>
        <w:t>Kellet</w:t>
      </w:r>
      <w:proofErr w:type="spellEnd"/>
    </w:p>
    <w:p w14:paraId="39E7B4A5" w14:textId="4C6B2635" w:rsidR="00A23673" w:rsidRDefault="00731D9B">
      <w:r>
        <w:t>Kevin Crean</w:t>
      </w:r>
    </w:p>
    <w:p w14:paraId="7BBB6D3A" w14:textId="5B6E971C" w:rsidR="00731D9B" w:rsidRDefault="00731D9B">
      <w:r>
        <w:t>Al Licata (CoC support)</w:t>
      </w:r>
    </w:p>
    <w:p w14:paraId="11EB7D88" w14:textId="01DA0ED8" w:rsidR="00731D9B" w:rsidRDefault="00731D9B">
      <w:r>
        <w:t>Mike Giuffrida (CoC support)</w:t>
      </w:r>
    </w:p>
    <w:p w14:paraId="0CFD67F7" w14:textId="5C01D04A" w:rsidR="00731D9B" w:rsidRDefault="00731D9B">
      <w:r>
        <w:t>Jessica Labia (CE support)</w:t>
      </w:r>
    </w:p>
    <w:sectPr w:rsidR="00731D9B" w:rsidSect="006B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E1F92"/>
    <w:multiLevelType w:val="hybridMultilevel"/>
    <w:tmpl w:val="31B07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58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31"/>
    <w:rsid w:val="00014A13"/>
    <w:rsid w:val="00036463"/>
    <w:rsid w:val="00040363"/>
    <w:rsid w:val="0006036E"/>
    <w:rsid w:val="00072F5F"/>
    <w:rsid w:val="00087A44"/>
    <w:rsid w:val="00092B79"/>
    <w:rsid w:val="000C6D37"/>
    <w:rsid w:val="000E77F2"/>
    <w:rsid w:val="000F7691"/>
    <w:rsid w:val="001067C4"/>
    <w:rsid w:val="001230FE"/>
    <w:rsid w:val="00137A5B"/>
    <w:rsid w:val="00146E72"/>
    <w:rsid w:val="00155B31"/>
    <w:rsid w:val="001665BB"/>
    <w:rsid w:val="00170FDF"/>
    <w:rsid w:val="00176AD9"/>
    <w:rsid w:val="001879D7"/>
    <w:rsid w:val="00190387"/>
    <w:rsid w:val="0019792D"/>
    <w:rsid w:val="001A3B11"/>
    <w:rsid w:val="001A499F"/>
    <w:rsid w:val="001B6509"/>
    <w:rsid w:val="001D7C32"/>
    <w:rsid w:val="001F6450"/>
    <w:rsid w:val="00215614"/>
    <w:rsid w:val="002267E2"/>
    <w:rsid w:val="00235698"/>
    <w:rsid w:val="0024379A"/>
    <w:rsid w:val="00262D37"/>
    <w:rsid w:val="002D0125"/>
    <w:rsid w:val="002E2476"/>
    <w:rsid w:val="00303041"/>
    <w:rsid w:val="00306E3D"/>
    <w:rsid w:val="00345C89"/>
    <w:rsid w:val="00354949"/>
    <w:rsid w:val="00373B36"/>
    <w:rsid w:val="003F193E"/>
    <w:rsid w:val="0044378F"/>
    <w:rsid w:val="0045342A"/>
    <w:rsid w:val="00472ABF"/>
    <w:rsid w:val="004D06A3"/>
    <w:rsid w:val="004F1160"/>
    <w:rsid w:val="004F1DE8"/>
    <w:rsid w:val="00521540"/>
    <w:rsid w:val="00525686"/>
    <w:rsid w:val="00550B5F"/>
    <w:rsid w:val="005A08F9"/>
    <w:rsid w:val="005A7FED"/>
    <w:rsid w:val="005D4D26"/>
    <w:rsid w:val="005D566B"/>
    <w:rsid w:val="00630A6C"/>
    <w:rsid w:val="00633617"/>
    <w:rsid w:val="00634627"/>
    <w:rsid w:val="00636EAB"/>
    <w:rsid w:val="00686DE7"/>
    <w:rsid w:val="006B4931"/>
    <w:rsid w:val="006C2113"/>
    <w:rsid w:val="006E0BA9"/>
    <w:rsid w:val="007216E3"/>
    <w:rsid w:val="00731D9B"/>
    <w:rsid w:val="0075336C"/>
    <w:rsid w:val="00774B29"/>
    <w:rsid w:val="00780139"/>
    <w:rsid w:val="00791C7D"/>
    <w:rsid w:val="007A17C2"/>
    <w:rsid w:val="007A420E"/>
    <w:rsid w:val="007C5C6E"/>
    <w:rsid w:val="007E2A76"/>
    <w:rsid w:val="0082530B"/>
    <w:rsid w:val="00831A84"/>
    <w:rsid w:val="00852DD6"/>
    <w:rsid w:val="00891D2D"/>
    <w:rsid w:val="00894099"/>
    <w:rsid w:val="008B20C0"/>
    <w:rsid w:val="008C77A3"/>
    <w:rsid w:val="008F05B1"/>
    <w:rsid w:val="008F3DDA"/>
    <w:rsid w:val="009B18A7"/>
    <w:rsid w:val="009B3052"/>
    <w:rsid w:val="009E4C1C"/>
    <w:rsid w:val="00A0065B"/>
    <w:rsid w:val="00A23673"/>
    <w:rsid w:val="00A3095B"/>
    <w:rsid w:val="00A37E2E"/>
    <w:rsid w:val="00A46580"/>
    <w:rsid w:val="00A56A10"/>
    <w:rsid w:val="00A84851"/>
    <w:rsid w:val="00AE31D9"/>
    <w:rsid w:val="00B06551"/>
    <w:rsid w:val="00B37376"/>
    <w:rsid w:val="00B46894"/>
    <w:rsid w:val="00B5452C"/>
    <w:rsid w:val="00B8104F"/>
    <w:rsid w:val="00BA7DDE"/>
    <w:rsid w:val="00BD0071"/>
    <w:rsid w:val="00BD37F1"/>
    <w:rsid w:val="00BE71EB"/>
    <w:rsid w:val="00BF00EE"/>
    <w:rsid w:val="00C03539"/>
    <w:rsid w:val="00C825DA"/>
    <w:rsid w:val="00C9290E"/>
    <w:rsid w:val="00CA6CDD"/>
    <w:rsid w:val="00CF223B"/>
    <w:rsid w:val="00D072ED"/>
    <w:rsid w:val="00D3118F"/>
    <w:rsid w:val="00D41C7C"/>
    <w:rsid w:val="00D73B2F"/>
    <w:rsid w:val="00DC5CA0"/>
    <w:rsid w:val="00DD2CD6"/>
    <w:rsid w:val="00DE5F4E"/>
    <w:rsid w:val="00DF6C51"/>
    <w:rsid w:val="00DF6F20"/>
    <w:rsid w:val="00E01673"/>
    <w:rsid w:val="00E26546"/>
    <w:rsid w:val="00E3398B"/>
    <w:rsid w:val="00E40EF1"/>
    <w:rsid w:val="00E5518B"/>
    <w:rsid w:val="00E80396"/>
    <w:rsid w:val="00EA1A01"/>
    <w:rsid w:val="00EF28F5"/>
    <w:rsid w:val="00F071D8"/>
    <w:rsid w:val="00F153E2"/>
    <w:rsid w:val="00F23E54"/>
    <w:rsid w:val="00F363B9"/>
    <w:rsid w:val="00F3694E"/>
    <w:rsid w:val="00F4008D"/>
    <w:rsid w:val="00F44518"/>
    <w:rsid w:val="00F52392"/>
    <w:rsid w:val="00F54A1F"/>
    <w:rsid w:val="00F66449"/>
    <w:rsid w:val="00F761DD"/>
    <w:rsid w:val="00F775AE"/>
    <w:rsid w:val="00F911E8"/>
    <w:rsid w:val="00FA73FE"/>
    <w:rsid w:val="00FB0805"/>
    <w:rsid w:val="00FC61AB"/>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C97C"/>
  <w15:chartTrackingRefBased/>
  <w15:docId w15:val="{E3BFB71E-F6F6-3045-930D-DB7BA74B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931"/>
    <w:pPr>
      <w:ind w:left="720"/>
      <w:contextualSpacing/>
    </w:pPr>
  </w:style>
  <w:style w:type="character" w:styleId="Hyperlink">
    <w:name w:val="Hyperlink"/>
    <w:basedOn w:val="DefaultParagraphFont"/>
    <w:uiPriority w:val="99"/>
    <w:unhideWhenUsed/>
    <w:rsid w:val="00BD37F1"/>
    <w:rPr>
      <w:color w:val="0563C1" w:themeColor="hyperlink"/>
      <w:u w:val="single"/>
    </w:rPr>
  </w:style>
  <w:style w:type="character" w:styleId="UnresolvedMention">
    <w:name w:val="Unresolved Mention"/>
    <w:basedOn w:val="DefaultParagraphFont"/>
    <w:uiPriority w:val="99"/>
    <w:semiHidden/>
    <w:unhideWhenUsed/>
    <w:rsid w:val="00BD37F1"/>
    <w:rPr>
      <w:color w:val="605E5C"/>
      <w:shd w:val="clear" w:color="auto" w:fill="E1DFDD"/>
    </w:rPr>
  </w:style>
  <w:style w:type="paragraph" w:styleId="NormalWeb">
    <w:name w:val="Normal (Web)"/>
    <w:basedOn w:val="Normal"/>
    <w:uiPriority w:val="99"/>
    <w:semiHidden/>
    <w:unhideWhenUsed/>
    <w:rsid w:val="008C77A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1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tszzVperd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ich.gov/sites/default/files/document/All_In.pdf" TargetMode="External"/><Relationship Id="rId5" Type="http://schemas.openxmlformats.org/officeDocument/2006/relationships/styles" Target="styles.xml"/><Relationship Id="rId10" Type="http://schemas.openxmlformats.org/officeDocument/2006/relationships/hyperlink" Target="https://trello.com/c/tD1wZyBq/3-establishment-history-of-coc-program-lesson-1" TargetMode="External"/><Relationship Id="rId4" Type="http://schemas.openxmlformats.org/officeDocument/2006/relationships/numbering" Target="numbering.xml"/><Relationship Id="rId9" Type="http://schemas.openxmlformats.org/officeDocument/2006/relationships/hyperlink" Target="https://sway.cloud.microsoft/gmfEED0aSseurn4b?ref=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F33-41AB-47B1-AFB6-C365BDEEA6AC}">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a2d4b7a3-f851-41e8-99d5-1619c4311944"/>
    <ds:schemaRef ds:uri="http://purl.org/dc/terms/"/>
    <ds:schemaRef ds:uri="http://schemas.microsoft.com/office/2006/metadata/properties"/>
    <ds:schemaRef ds:uri="http://schemas.openxmlformats.org/package/2006/metadata/core-properties"/>
    <ds:schemaRef ds:uri="0c408069-27ef-456c-b32e-53750250f17c"/>
  </ds:schemaRefs>
</ds:datastoreItem>
</file>

<file path=customXml/itemProps2.xml><?xml version="1.0" encoding="utf-8"?>
<ds:datastoreItem xmlns:ds="http://schemas.openxmlformats.org/officeDocument/2006/customXml" ds:itemID="{83515812-A3EB-4B2D-99B5-9AAD692E1798}">
  <ds:schemaRefs>
    <ds:schemaRef ds:uri="http://schemas.microsoft.com/sharepoint/v3/contenttype/forms"/>
  </ds:schemaRefs>
</ds:datastoreItem>
</file>

<file path=customXml/itemProps3.xml><?xml version="1.0" encoding="utf-8"?>
<ds:datastoreItem xmlns:ds="http://schemas.openxmlformats.org/officeDocument/2006/customXml" ds:itemID="{AD2B578D-1924-4CC8-A812-E072B15A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angela.licata@nyumc.org</dc:creator>
  <cp:keywords/>
  <dc:description/>
  <cp:lastModifiedBy>Mike Giuffrida</cp:lastModifiedBy>
  <cp:revision>137</cp:revision>
  <dcterms:created xsi:type="dcterms:W3CDTF">2024-05-01T16:55:00Z</dcterms:created>
  <dcterms:modified xsi:type="dcterms:W3CDTF">2024-05-09T20:39:00Z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