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EE75" w14:textId="554B762D" w:rsidR="00F7433E" w:rsidRDefault="00F7433E" w:rsidP="008F58B7">
      <w:pPr>
        <w:jc w:val="center"/>
        <w:rPr>
          <w:b/>
        </w:rPr>
      </w:pPr>
      <w:r>
        <w:rPr>
          <w:b/>
        </w:rPr>
        <w:t>Ju</w:t>
      </w:r>
      <w:r w:rsidR="00107852">
        <w:rPr>
          <w:b/>
        </w:rPr>
        <w:t>ly</w:t>
      </w:r>
      <w:r>
        <w:rPr>
          <w:b/>
        </w:rPr>
        <w:t xml:space="preserve"> 1</w:t>
      </w:r>
      <w:r w:rsidR="00107852">
        <w:rPr>
          <w:b/>
        </w:rPr>
        <w:t>5</w:t>
      </w:r>
      <w:r>
        <w:rPr>
          <w:b/>
        </w:rPr>
        <w:t>, 2022</w:t>
      </w:r>
    </w:p>
    <w:p w14:paraId="0653B72E" w14:textId="5FF86576" w:rsidR="00AD77EA" w:rsidRPr="006B0AE0" w:rsidRDefault="00C34793" w:rsidP="008F58B7">
      <w:pPr>
        <w:jc w:val="center"/>
        <w:rPr>
          <w:b/>
        </w:rPr>
      </w:pPr>
      <w:r>
        <w:rPr>
          <w:b/>
        </w:rPr>
        <w:t xml:space="preserve">CoC </w:t>
      </w:r>
      <w:r w:rsidR="00AD77EA" w:rsidRPr="006B0AE0">
        <w:rPr>
          <w:b/>
        </w:rPr>
        <w:t xml:space="preserve">Business Meeting </w:t>
      </w:r>
      <w:r w:rsidR="00E878A1">
        <w:rPr>
          <w:b/>
        </w:rPr>
        <w:t>Minutes</w:t>
      </w:r>
    </w:p>
    <w:p w14:paraId="54A721DF" w14:textId="3D2CB04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Pr>
          <w:b/>
        </w:rPr>
        <w:t>1</w:t>
      </w:r>
      <w:r w:rsidR="008758EA">
        <w:rPr>
          <w:b/>
        </w:rPr>
        <w:t>5</w:t>
      </w:r>
      <w:r w:rsidR="00D12515">
        <w:rPr>
          <w:b/>
        </w:rPr>
        <w:t>am</w:t>
      </w:r>
    </w:p>
    <w:p w14:paraId="2585EC2B" w14:textId="5456CC81" w:rsidR="00636B3F" w:rsidRDefault="00953DA1" w:rsidP="00BC057B">
      <w:pPr>
        <w:jc w:val="center"/>
        <w:rPr>
          <w:b/>
        </w:rPr>
      </w:pPr>
      <w:r>
        <w:rPr>
          <w:b/>
        </w:rPr>
        <w:t xml:space="preserve">Zoom </w:t>
      </w:r>
      <w:r w:rsidR="00E878A1">
        <w:rPr>
          <w:b/>
        </w:rPr>
        <w:t>&amp; In Person at 600 Albany Ave, Conference Room 203, Amityville NY</w:t>
      </w:r>
    </w:p>
    <w:p w14:paraId="43C07A93" w14:textId="77777777" w:rsidR="00E878A1" w:rsidRDefault="00E878A1" w:rsidP="00E878A1">
      <w:pPr>
        <w:rPr>
          <w:b/>
        </w:rPr>
      </w:pPr>
    </w:p>
    <w:p w14:paraId="13CC234F" w14:textId="6C74FF1D" w:rsidR="00E878A1" w:rsidRDefault="00E878A1" w:rsidP="00E878A1">
      <w:pPr>
        <w:rPr>
          <w:b/>
        </w:rPr>
      </w:pPr>
      <w:r>
        <w:rPr>
          <w:b/>
        </w:rPr>
        <w:t xml:space="preserve">Link to recording: </w:t>
      </w:r>
      <w:hyperlink r:id="rId11" w:history="1">
        <w:r w:rsidR="00D45525" w:rsidRPr="00627D10">
          <w:rPr>
            <w:rStyle w:val="Hyperlink"/>
            <w:b/>
          </w:rPr>
          <w:t>https://youtu.be/Ny0DdV68upI</w:t>
        </w:r>
      </w:hyperlink>
    </w:p>
    <w:p w14:paraId="1BD62202" w14:textId="77777777" w:rsidR="00D45525" w:rsidRDefault="00D45525" w:rsidP="00E878A1">
      <w:pPr>
        <w:rPr>
          <w:b/>
        </w:rPr>
      </w:pPr>
    </w:p>
    <w:p w14:paraId="4AC19CB1" w14:textId="5FE69C3D" w:rsidR="00E878A1" w:rsidRPr="001101F8" w:rsidRDefault="00E878A1" w:rsidP="00E878A1">
      <w:pPr>
        <w:rPr>
          <w:bCs/>
        </w:rPr>
      </w:pPr>
      <w:r w:rsidRPr="001101F8">
        <w:rPr>
          <w:bCs/>
        </w:rPr>
        <w:t>Attendee</w:t>
      </w:r>
      <w:r w:rsidR="001101F8">
        <w:rPr>
          <w:bCs/>
        </w:rPr>
        <w:t>s</w:t>
      </w:r>
      <w:r w:rsidRPr="001101F8">
        <w:rPr>
          <w:bCs/>
        </w:rPr>
        <w:t xml:space="preserve"> listed at end of document</w:t>
      </w:r>
    </w:p>
    <w:p w14:paraId="39FBC4A1" w14:textId="77777777" w:rsidR="00E878A1" w:rsidRPr="00467546" w:rsidRDefault="00E878A1" w:rsidP="00E878A1">
      <w:pPr>
        <w:rPr>
          <w:b/>
        </w:rPr>
      </w:pPr>
    </w:p>
    <w:p w14:paraId="1FADC975" w14:textId="77777777" w:rsidR="001D00B3" w:rsidRPr="001D00B3" w:rsidRDefault="00081119" w:rsidP="001D00B3">
      <w:pPr>
        <w:pStyle w:val="ListParagraph"/>
        <w:numPr>
          <w:ilvl w:val="0"/>
          <w:numId w:val="1"/>
        </w:numPr>
        <w:spacing w:line="360" w:lineRule="auto"/>
        <w:rPr>
          <w:b/>
        </w:rPr>
      </w:pPr>
      <w:r w:rsidRPr="001D00B3">
        <w:rPr>
          <w:bCs/>
        </w:rPr>
        <w:t>Success Stories</w:t>
      </w:r>
    </w:p>
    <w:p w14:paraId="58D05B75" w14:textId="77777777" w:rsidR="001D00B3" w:rsidRPr="001D00B3" w:rsidRDefault="001101F8" w:rsidP="001D00B3">
      <w:pPr>
        <w:pStyle w:val="ListParagraph"/>
        <w:numPr>
          <w:ilvl w:val="1"/>
          <w:numId w:val="1"/>
        </w:numPr>
        <w:spacing w:line="360" w:lineRule="auto"/>
        <w:rPr>
          <w:b/>
        </w:rPr>
      </w:pPr>
      <w:r w:rsidRPr="001D00B3">
        <w:rPr>
          <w:bCs/>
        </w:rPr>
        <w:t>EHV has leased up 39 new households in the past month</w:t>
      </w:r>
    </w:p>
    <w:p w14:paraId="2C0E8E7B" w14:textId="77777777" w:rsidR="001D00B3" w:rsidRPr="001D00B3" w:rsidRDefault="001101F8" w:rsidP="001D00B3">
      <w:pPr>
        <w:pStyle w:val="ListParagraph"/>
        <w:numPr>
          <w:ilvl w:val="1"/>
          <w:numId w:val="1"/>
        </w:numPr>
        <w:spacing w:line="360" w:lineRule="auto"/>
        <w:rPr>
          <w:b/>
        </w:rPr>
      </w:pPr>
      <w:r w:rsidRPr="001D00B3">
        <w:rPr>
          <w:bCs/>
        </w:rPr>
        <w:t>Attendees expressed gratitude for collaborative effort on EHV</w:t>
      </w:r>
    </w:p>
    <w:p w14:paraId="23C47B5F" w14:textId="77777777" w:rsidR="001D00B3" w:rsidRPr="001D00B3" w:rsidRDefault="001101F8" w:rsidP="001D00B3">
      <w:pPr>
        <w:pStyle w:val="ListParagraph"/>
        <w:numPr>
          <w:ilvl w:val="1"/>
          <w:numId w:val="1"/>
        </w:numPr>
        <w:spacing w:line="360" w:lineRule="auto"/>
        <w:rPr>
          <w:b/>
        </w:rPr>
      </w:pPr>
      <w:r w:rsidRPr="001D00B3">
        <w:rPr>
          <w:bCs/>
        </w:rPr>
        <w:t>Bethany House received its licensing from OTDA</w:t>
      </w:r>
    </w:p>
    <w:p w14:paraId="0C980BED" w14:textId="77777777" w:rsidR="001D00B3" w:rsidRPr="001D00B3" w:rsidRDefault="00376DFC" w:rsidP="001D00B3">
      <w:pPr>
        <w:pStyle w:val="ListParagraph"/>
        <w:numPr>
          <w:ilvl w:val="0"/>
          <w:numId w:val="1"/>
        </w:numPr>
        <w:spacing w:line="360" w:lineRule="auto"/>
        <w:rPr>
          <w:b/>
        </w:rPr>
      </w:pPr>
      <w:r w:rsidRPr="001D00B3">
        <w:rPr>
          <w:bCs/>
        </w:rPr>
        <w:t>DEI Training Reflections</w:t>
      </w:r>
    </w:p>
    <w:p w14:paraId="497D0B3F" w14:textId="77777777" w:rsidR="001D00B3" w:rsidRPr="001D00B3" w:rsidRDefault="001101F8" w:rsidP="001D00B3">
      <w:pPr>
        <w:pStyle w:val="ListParagraph"/>
        <w:numPr>
          <w:ilvl w:val="1"/>
          <w:numId w:val="1"/>
        </w:numPr>
        <w:spacing w:line="360" w:lineRule="auto"/>
        <w:rPr>
          <w:b/>
        </w:rPr>
      </w:pPr>
      <w:r w:rsidRPr="001D00B3">
        <w:rPr>
          <w:bCs/>
        </w:rPr>
        <w:t>Attendees expressed</w:t>
      </w:r>
      <w:r w:rsidR="001A3D90" w:rsidRPr="001D00B3">
        <w:rPr>
          <w:bCs/>
        </w:rPr>
        <w:t xml:space="preserve"> gratitude for training and the way it was conducted</w:t>
      </w:r>
    </w:p>
    <w:p w14:paraId="7FD231BA" w14:textId="77777777" w:rsidR="001D00B3" w:rsidRPr="001D00B3" w:rsidRDefault="00CB27C4" w:rsidP="001D00B3">
      <w:pPr>
        <w:pStyle w:val="ListParagraph"/>
        <w:numPr>
          <w:ilvl w:val="1"/>
          <w:numId w:val="1"/>
        </w:numPr>
        <w:spacing w:line="360" w:lineRule="auto"/>
        <w:rPr>
          <w:b/>
        </w:rPr>
      </w:pPr>
      <w:r w:rsidRPr="001D00B3">
        <w:rPr>
          <w:bCs/>
        </w:rPr>
        <w:t>Feedback: Open training to full CoC when capacity</w:t>
      </w:r>
    </w:p>
    <w:p w14:paraId="7C9D71F2" w14:textId="05E00FFE" w:rsidR="00CB27C4" w:rsidRPr="001D00B3" w:rsidRDefault="00CB27C4" w:rsidP="001D00B3">
      <w:pPr>
        <w:pStyle w:val="ListParagraph"/>
        <w:numPr>
          <w:ilvl w:val="1"/>
          <w:numId w:val="1"/>
        </w:numPr>
        <w:spacing w:line="360" w:lineRule="auto"/>
        <w:rPr>
          <w:b/>
        </w:rPr>
      </w:pPr>
      <w:r w:rsidRPr="001D00B3">
        <w:rPr>
          <w:bCs/>
        </w:rPr>
        <w:t>Looking for action steps to take DEI work forward</w:t>
      </w:r>
    </w:p>
    <w:p w14:paraId="2EF2BAC8" w14:textId="77777777" w:rsidR="001D00B3" w:rsidRDefault="00130C0E" w:rsidP="001D00B3">
      <w:pPr>
        <w:pStyle w:val="ListParagraph"/>
        <w:numPr>
          <w:ilvl w:val="0"/>
          <w:numId w:val="1"/>
        </w:numPr>
        <w:spacing w:line="360" w:lineRule="auto"/>
        <w:rPr>
          <w:b/>
          <w:bCs/>
        </w:rPr>
      </w:pPr>
      <w:r w:rsidRPr="001D00B3">
        <w:rPr>
          <w:b/>
          <w:bCs/>
        </w:rPr>
        <w:t>2022 Funding Round</w:t>
      </w:r>
      <w:r w:rsidR="000B16E3" w:rsidRPr="001D00B3">
        <w:rPr>
          <w:b/>
          <w:bCs/>
        </w:rPr>
        <w:t>- Supplemental NOFO to Address Street Homelessness</w:t>
      </w:r>
      <w:r w:rsidR="005A1FD1" w:rsidRPr="001D00B3">
        <w:rPr>
          <w:b/>
          <w:bCs/>
        </w:rPr>
        <w:t xml:space="preserve"> Released</w:t>
      </w:r>
    </w:p>
    <w:p w14:paraId="7497B545" w14:textId="77777777" w:rsidR="001D00B3" w:rsidRPr="001D00B3" w:rsidRDefault="000A69CA" w:rsidP="001D00B3">
      <w:pPr>
        <w:pStyle w:val="ListParagraph"/>
        <w:numPr>
          <w:ilvl w:val="1"/>
          <w:numId w:val="1"/>
        </w:numPr>
        <w:spacing w:line="360" w:lineRule="auto"/>
        <w:rPr>
          <w:b/>
          <w:bCs/>
        </w:rPr>
      </w:pPr>
      <w:r>
        <w:t>Slides saved in Business Meeting folde</w:t>
      </w:r>
      <w:r w:rsidR="001D00B3">
        <w:t>r, sent out to CoC along w/ NOFO text</w:t>
      </w:r>
    </w:p>
    <w:p w14:paraId="248A6AE8" w14:textId="77777777" w:rsidR="001D00B3" w:rsidRPr="001D00B3" w:rsidRDefault="000A69CA" w:rsidP="001D00B3">
      <w:pPr>
        <w:pStyle w:val="ListParagraph"/>
        <w:numPr>
          <w:ilvl w:val="1"/>
          <w:numId w:val="1"/>
        </w:numPr>
        <w:spacing w:line="360" w:lineRule="auto"/>
        <w:rPr>
          <w:b/>
          <w:bCs/>
        </w:rPr>
      </w:pPr>
      <w:r>
        <w:t xml:space="preserve">Reviewed </w:t>
      </w:r>
      <w:r w:rsidR="00D571B9">
        <w:t xml:space="preserve">grant terms, timeline, </w:t>
      </w:r>
      <w:r>
        <w:t xml:space="preserve">HUD priorities, </w:t>
      </w:r>
      <w:r w:rsidR="00D571B9">
        <w:t xml:space="preserve">local priorities, </w:t>
      </w:r>
      <w:r>
        <w:t xml:space="preserve">eligible programs and expenses, </w:t>
      </w:r>
      <w:r w:rsidR="00D571B9">
        <w:t>and HUD threshold for applicants</w:t>
      </w:r>
    </w:p>
    <w:p w14:paraId="6BE33F4E" w14:textId="2980DAF3" w:rsidR="001D00B3" w:rsidRPr="001D00B3" w:rsidRDefault="001D00B3" w:rsidP="001D00B3">
      <w:pPr>
        <w:pStyle w:val="ListParagraph"/>
        <w:numPr>
          <w:ilvl w:val="1"/>
          <w:numId w:val="1"/>
        </w:numPr>
        <w:spacing w:line="360" w:lineRule="auto"/>
      </w:pPr>
      <w:r>
        <w:t>Housing first information</w:t>
      </w:r>
      <w:r w:rsidR="00236594">
        <w:t xml:space="preserve">: </w:t>
      </w:r>
      <w:hyperlink r:id="rId12" w:history="1">
        <w:r w:rsidR="00236594" w:rsidRPr="004C1C32">
          <w:rPr>
            <w:u w:val="single"/>
          </w:rPr>
          <w:t>https://www.usich.gov/resources/uploads/asset_library/Housing_First_Checklist_FINAL.pdf</w:t>
        </w:r>
      </w:hyperlink>
    </w:p>
    <w:p w14:paraId="2380B7D9" w14:textId="77777777" w:rsidR="001D00B3" w:rsidRPr="001D00B3" w:rsidRDefault="00236594" w:rsidP="001D00B3">
      <w:pPr>
        <w:pStyle w:val="ListParagraph"/>
        <w:numPr>
          <w:ilvl w:val="1"/>
          <w:numId w:val="1"/>
        </w:numPr>
        <w:spacing w:line="360" w:lineRule="auto"/>
      </w:pPr>
      <w:r w:rsidRPr="001D00B3">
        <w:t xml:space="preserve">Discussion </w:t>
      </w:r>
    </w:p>
    <w:p w14:paraId="2A72A91A" w14:textId="77777777" w:rsidR="001D00B3" w:rsidRPr="001D00B3" w:rsidRDefault="00236594" w:rsidP="001D00B3">
      <w:pPr>
        <w:pStyle w:val="ListParagraph"/>
        <w:numPr>
          <w:ilvl w:val="2"/>
          <w:numId w:val="1"/>
        </w:numPr>
        <w:spacing w:line="360" w:lineRule="auto"/>
        <w:rPr>
          <w:b/>
          <w:bCs/>
        </w:rPr>
      </w:pPr>
      <w:r>
        <w:t xml:space="preserve">Devon Toney &amp; Latoya </w:t>
      </w:r>
      <w:proofErr w:type="spellStart"/>
      <w:r>
        <w:t>Bazmore</w:t>
      </w:r>
      <w:proofErr w:type="spellEnd"/>
      <w:r>
        <w:t>: Outreach teams need to meet people where they are at and help people navigate resources, so that not only the most savvy access the resources. Mental health outreach needs to be from an understanding of what people are going through, ideally through a peer model</w:t>
      </w:r>
    </w:p>
    <w:p w14:paraId="3B918584" w14:textId="77777777" w:rsidR="001D00B3" w:rsidRPr="001D00B3" w:rsidRDefault="00236594" w:rsidP="001D00B3">
      <w:pPr>
        <w:pStyle w:val="ListParagraph"/>
        <w:numPr>
          <w:ilvl w:val="2"/>
          <w:numId w:val="1"/>
        </w:numPr>
        <w:spacing w:line="360" w:lineRule="auto"/>
      </w:pPr>
      <w:r w:rsidRPr="001D00B3">
        <w:t>TH-RRH</w:t>
      </w:r>
    </w:p>
    <w:p w14:paraId="68264D3C" w14:textId="77777777" w:rsidR="001D00B3" w:rsidRPr="001D00B3" w:rsidRDefault="00236594" w:rsidP="001D00B3">
      <w:pPr>
        <w:pStyle w:val="ListParagraph"/>
        <w:numPr>
          <w:ilvl w:val="3"/>
          <w:numId w:val="1"/>
        </w:numPr>
        <w:spacing w:line="360" w:lineRule="auto"/>
        <w:rPr>
          <w:b/>
          <w:bCs/>
        </w:rPr>
      </w:pPr>
      <w:r>
        <w:t>Can funds be used for hotel placements? – Yes for TH-RRH</w:t>
      </w:r>
    </w:p>
    <w:p w14:paraId="26F679F1" w14:textId="77777777" w:rsidR="001D00B3" w:rsidRPr="001D00B3" w:rsidRDefault="00236594" w:rsidP="001D00B3">
      <w:pPr>
        <w:pStyle w:val="ListParagraph"/>
        <w:numPr>
          <w:ilvl w:val="3"/>
          <w:numId w:val="1"/>
        </w:numPr>
        <w:spacing w:line="360" w:lineRule="auto"/>
        <w:rPr>
          <w:b/>
          <w:bCs/>
        </w:rPr>
      </w:pPr>
      <w:r>
        <w:t>Are undocumented immigrants eligible? Yes, citizenship is not a HUD eligibility restriction</w:t>
      </w:r>
    </w:p>
    <w:p w14:paraId="79A86C55" w14:textId="77777777" w:rsidR="001D00B3" w:rsidRPr="001D00B3" w:rsidRDefault="00236594" w:rsidP="001D00B3">
      <w:pPr>
        <w:pStyle w:val="ListParagraph"/>
        <w:numPr>
          <w:ilvl w:val="3"/>
          <w:numId w:val="1"/>
        </w:numPr>
        <w:spacing w:line="360" w:lineRule="auto"/>
        <w:rPr>
          <w:b/>
          <w:bCs/>
        </w:rPr>
      </w:pPr>
      <w:r>
        <w:t>Is there a restriction for how long participants can stay in TH portion of TH-RRH? – No, program model is flexible to meet individual needs</w:t>
      </w:r>
    </w:p>
    <w:p w14:paraId="066C619F" w14:textId="77777777" w:rsidR="001D00B3" w:rsidRPr="001D00B3" w:rsidRDefault="0039283F" w:rsidP="001D00B3">
      <w:pPr>
        <w:pStyle w:val="ListParagraph"/>
        <w:numPr>
          <w:ilvl w:val="3"/>
          <w:numId w:val="1"/>
        </w:numPr>
        <w:spacing w:line="360" w:lineRule="auto"/>
        <w:rPr>
          <w:b/>
          <w:bCs/>
        </w:rPr>
      </w:pPr>
      <w:r>
        <w:t>What is the success retention rate of RRH households? – 85% ongoing for households in the region</w:t>
      </w:r>
    </w:p>
    <w:p w14:paraId="3B3E8AE4" w14:textId="77777777" w:rsidR="001D00B3" w:rsidRPr="001D00B3" w:rsidRDefault="0039283F" w:rsidP="001D00B3">
      <w:pPr>
        <w:pStyle w:val="ListParagraph"/>
        <w:numPr>
          <w:ilvl w:val="3"/>
          <w:numId w:val="1"/>
        </w:numPr>
        <w:spacing w:line="360" w:lineRule="auto"/>
        <w:rPr>
          <w:b/>
          <w:bCs/>
        </w:rPr>
      </w:pPr>
      <w:r>
        <w:lastRenderedPageBreak/>
        <w:t xml:space="preserve">Rena Mitchell interested in partnering on TH-RRH, can contact at </w:t>
      </w:r>
      <w:r w:rsidRPr="001D00B3">
        <w:t>516</w:t>
      </w:r>
      <w:r w:rsidR="001D00B3">
        <w:t>-</w:t>
      </w:r>
      <w:r w:rsidRPr="001D00B3">
        <w:t>343</w:t>
      </w:r>
      <w:r w:rsidR="001D00B3">
        <w:t>-</w:t>
      </w:r>
      <w:r w:rsidRPr="001D00B3">
        <w:t>6417</w:t>
      </w:r>
    </w:p>
    <w:p w14:paraId="56EE1188" w14:textId="77777777" w:rsidR="001D00B3" w:rsidRPr="001D00B3" w:rsidRDefault="0039283F" w:rsidP="001D00B3">
      <w:pPr>
        <w:pStyle w:val="ListParagraph"/>
        <w:numPr>
          <w:ilvl w:val="3"/>
          <w:numId w:val="1"/>
        </w:numPr>
        <w:spacing w:line="360" w:lineRule="auto"/>
        <w:rPr>
          <w:b/>
          <w:bCs/>
        </w:rPr>
      </w:pPr>
      <w:r w:rsidRPr="001D00B3">
        <w:t xml:space="preserve">HMIS Guidance from Wayne - </w:t>
      </w:r>
      <w:r w:rsidRPr="001D00B3">
        <w:t>Joint component projects would be set up as two separate projects in the HMIS:</w:t>
      </w:r>
    </w:p>
    <w:p w14:paraId="7A5F6E8B" w14:textId="77777777" w:rsidR="001D00B3" w:rsidRPr="001D00B3" w:rsidRDefault="0039283F" w:rsidP="001D00B3">
      <w:pPr>
        <w:pStyle w:val="ListParagraph"/>
        <w:numPr>
          <w:ilvl w:val="4"/>
          <w:numId w:val="1"/>
        </w:numPr>
        <w:spacing w:line="360" w:lineRule="auto"/>
        <w:rPr>
          <w:b/>
          <w:bCs/>
        </w:rPr>
      </w:pPr>
      <w:r w:rsidRPr="001D00B3">
        <w:t>One TH project, with a complete and accurate record of the TH inventory and appropriate tracking and management of all clients that utilize the TH resources of the project.</w:t>
      </w:r>
    </w:p>
    <w:p w14:paraId="645818DB" w14:textId="11F836EA" w:rsidR="0039283F" w:rsidRPr="001D00B3" w:rsidRDefault="0039283F" w:rsidP="001D00B3">
      <w:pPr>
        <w:pStyle w:val="ListParagraph"/>
        <w:numPr>
          <w:ilvl w:val="4"/>
          <w:numId w:val="1"/>
        </w:numPr>
        <w:spacing w:line="360" w:lineRule="auto"/>
        <w:rPr>
          <w:b/>
          <w:bCs/>
        </w:rPr>
      </w:pPr>
      <w:r w:rsidRPr="001D00B3">
        <w:t>One RRH project, with a complete and accurate record of the RRH inventory and appropriate tracking and management of all clients that utilize the RRH resources of the project.</w:t>
      </w:r>
    </w:p>
    <w:p w14:paraId="36FB5B3B" w14:textId="656F12EE" w:rsidR="00531A09" w:rsidRPr="00D571B9" w:rsidRDefault="00E047C3" w:rsidP="00531A09">
      <w:pPr>
        <w:pStyle w:val="ListParagraph"/>
        <w:numPr>
          <w:ilvl w:val="0"/>
          <w:numId w:val="1"/>
        </w:numPr>
        <w:spacing w:line="360" w:lineRule="auto"/>
      </w:pPr>
      <w:r>
        <w:rPr>
          <w:b/>
          <w:bCs/>
        </w:rPr>
        <w:t>Updates for the Newsletter</w:t>
      </w:r>
    </w:p>
    <w:p w14:paraId="1BABEB3A" w14:textId="43F90FA3" w:rsidR="00D571B9" w:rsidRDefault="00D571B9" w:rsidP="00D571B9">
      <w:pPr>
        <w:pStyle w:val="ListParagraph"/>
        <w:numPr>
          <w:ilvl w:val="1"/>
          <w:numId w:val="1"/>
        </w:numPr>
        <w:spacing w:line="360" w:lineRule="auto"/>
      </w:pPr>
      <w:r>
        <w:t xml:space="preserve">The Keys Conference will be held in person </w:t>
      </w:r>
    </w:p>
    <w:p w14:paraId="70A3B2AB" w14:textId="29D5867F" w:rsidR="00D571B9" w:rsidRDefault="00D571B9" w:rsidP="00D571B9">
      <w:pPr>
        <w:pStyle w:val="ListParagraph"/>
        <w:numPr>
          <w:ilvl w:val="1"/>
          <w:numId w:val="1"/>
        </w:numPr>
        <w:spacing w:line="360" w:lineRule="auto"/>
      </w:pPr>
      <w:r>
        <w:t>Further updates will be solicited via email</w:t>
      </w:r>
    </w:p>
    <w:p w14:paraId="512733C6" w14:textId="77777777" w:rsidR="00736D10" w:rsidRDefault="00736D10" w:rsidP="00736D10">
      <w:pPr>
        <w:spacing w:line="360" w:lineRule="auto"/>
      </w:pPr>
    </w:p>
    <w:p w14:paraId="51C03866" w14:textId="77777777" w:rsidR="00736D10" w:rsidRDefault="00736D10" w:rsidP="00736D10">
      <w:pPr>
        <w:spacing w:line="360" w:lineRule="auto"/>
      </w:pPr>
    </w:p>
    <w:p w14:paraId="208A3267" w14:textId="77777777" w:rsidR="0004766D" w:rsidRDefault="0004766D" w:rsidP="0004766D">
      <w:pPr>
        <w:spacing w:line="360" w:lineRule="auto"/>
        <w:ind w:left="1350"/>
        <w:rPr>
          <w:b/>
        </w:rPr>
      </w:pPr>
    </w:p>
    <w:p w14:paraId="4290FBED" w14:textId="77777777" w:rsidR="0004766D" w:rsidRDefault="0004766D" w:rsidP="0004766D">
      <w:pPr>
        <w:spacing w:line="360" w:lineRule="auto"/>
        <w:ind w:left="1350"/>
        <w:rPr>
          <w:b/>
        </w:rPr>
      </w:pPr>
    </w:p>
    <w:p w14:paraId="1EF899DA" w14:textId="77777777" w:rsidR="003B3D84" w:rsidRDefault="003B3D84" w:rsidP="003B3D84">
      <w:pPr>
        <w:spacing w:line="360" w:lineRule="auto"/>
        <w:rPr>
          <w:b/>
        </w:rPr>
      </w:pPr>
    </w:p>
    <w:p w14:paraId="3850586F" w14:textId="77777777" w:rsidR="003B3D84" w:rsidRDefault="003B3D84" w:rsidP="003B3D84">
      <w:pPr>
        <w:spacing w:line="360" w:lineRule="auto"/>
        <w:rPr>
          <w:b/>
        </w:rPr>
      </w:pPr>
    </w:p>
    <w:p w14:paraId="01CEA882" w14:textId="77777777" w:rsidR="003B3D84" w:rsidRDefault="003B3D84" w:rsidP="003B3D84">
      <w:pPr>
        <w:spacing w:line="360" w:lineRule="auto"/>
        <w:rPr>
          <w:b/>
        </w:rPr>
      </w:pPr>
    </w:p>
    <w:p w14:paraId="4CE979C2" w14:textId="77777777" w:rsidR="00DA7B64" w:rsidRDefault="00DA7B64" w:rsidP="003B3D84">
      <w:pPr>
        <w:spacing w:line="360" w:lineRule="auto"/>
        <w:rPr>
          <w:b/>
        </w:rPr>
      </w:pPr>
    </w:p>
    <w:p w14:paraId="328E5752" w14:textId="77777777" w:rsidR="005B1D5D" w:rsidRDefault="005B1D5D" w:rsidP="003B3D84">
      <w:pPr>
        <w:spacing w:line="360" w:lineRule="auto"/>
        <w:rPr>
          <w:b/>
        </w:rPr>
      </w:pPr>
    </w:p>
    <w:p w14:paraId="5F410DD1" w14:textId="77777777" w:rsidR="00496D20" w:rsidRDefault="00496D20" w:rsidP="003B3D84">
      <w:pPr>
        <w:spacing w:line="360" w:lineRule="auto"/>
        <w:rPr>
          <w:b/>
        </w:rPr>
      </w:pPr>
    </w:p>
    <w:p w14:paraId="0C132714" w14:textId="77777777" w:rsidR="00496D20" w:rsidRDefault="00496D20" w:rsidP="003B3D84">
      <w:pPr>
        <w:spacing w:line="360" w:lineRule="auto"/>
        <w:rPr>
          <w:b/>
        </w:rPr>
      </w:pPr>
    </w:p>
    <w:p w14:paraId="7B0C7FFA" w14:textId="77777777" w:rsidR="00496D20" w:rsidRDefault="00496D20" w:rsidP="003B3D84">
      <w:pPr>
        <w:spacing w:line="360" w:lineRule="auto"/>
        <w:rPr>
          <w:b/>
        </w:rPr>
      </w:pPr>
    </w:p>
    <w:p w14:paraId="47787A96" w14:textId="77777777" w:rsidR="001D00B3" w:rsidRDefault="001D00B3">
      <w:pPr>
        <w:spacing w:after="160" w:line="259" w:lineRule="auto"/>
        <w:rPr>
          <w:b/>
        </w:rPr>
      </w:pPr>
      <w:r>
        <w:rPr>
          <w:b/>
        </w:rPr>
        <w:br w:type="page"/>
      </w:r>
    </w:p>
    <w:p w14:paraId="56C0AC94" w14:textId="5FA7E7E7" w:rsidR="00450D25" w:rsidRDefault="00D571B9" w:rsidP="00C93D79">
      <w:pPr>
        <w:rPr>
          <w:b/>
        </w:rPr>
      </w:pPr>
      <w:r>
        <w:rPr>
          <w:b/>
        </w:rPr>
        <w:lastRenderedPageBreak/>
        <w:t>Attendees</w:t>
      </w:r>
    </w:p>
    <w:p w14:paraId="10989EAD" w14:textId="77777777" w:rsidR="00D571B9" w:rsidRDefault="00D571B9" w:rsidP="00C93D79">
      <w:pPr>
        <w:rPr>
          <w:b/>
        </w:rPr>
      </w:pPr>
    </w:p>
    <w:p w14:paraId="490DFED3" w14:textId="064D865D" w:rsidR="00D571B9" w:rsidRPr="00F90F2B" w:rsidRDefault="00F90F2B" w:rsidP="00C93D79">
      <w:pPr>
        <w:rPr>
          <w:bCs/>
        </w:rPr>
      </w:pPr>
      <w:r w:rsidRPr="00F90F2B">
        <w:rPr>
          <w:bCs/>
        </w:rPr>
        <w:t>In person:</w:t>
      </w:r>
    </w:p>
    <w:p w14:paraId="12DBD0D5" w14:textId="27889504" w:rsidR="00F90F2B" w:rsidRDefault="00F90F2B" w:rsidP="00C93D79">
      <w:pPr>
        <w:rPr>
          <w:bCs/>
        </w:rPr>
      </w:pPr>
      <w:r>
        <w:rPr>
          <w:bCs/>
        </w:rPr>
        <w:t>Greta Guarton, LICH</w:t>
      </w:r>
    </w:p>
    <w:p w14:paraId="74B607AE" w14:textId="3CA1D8FC" w:rsidR="00F90F2B" w:rsidRDefault="00F90F2B" w:rsidP="00C93D79">
      <w:pPr>
        <w:rPr>
          <w:bCs/>
        </w:rPr>
      </w:pPr>
      <w:r>
        <w:rPr>
          <w:bCs/>
        </w:rPr>
        <w:t>Mike Giuffrida, LICH</w:t>
      </w:r>
    </w:p>
    <w:p w14:paraId="41205413" w14:textId="2D08C8CC" w:rsidR="00F90F2B" w:rsidRDefault="00F90F2B" w:rsidP="00C93D79">
      <w:pPr>
        <w:rPr>
          <w:bCs/>
        </w:rPr>
      </w:pPr>
      <w:r>
        <w:rPr>
          <w:bCs/>
        </w:rPr>
        <w:t>Petal Bowen, LICH</w:t>
      </w:r>
    </w:p>
    <w:p w14:paraId="3A5A15F2" w14:textId="4C34FD54" w:rsidR="00F90F2B" w:rsidRDefault="00A217AC" w:rsidP="00C93D79">
      <w:pPr>
        <w:rPr>
          <w:bCs/>
        </w:rPr>
      </w:pPr>
      <w:r>
        <w:rPr>
          <w:bCs/>
        </w:rPr>
        <w:t>Alexis Goglas, LICH</w:t>
      </w:r>
    </w:p>
    <w:p w14:paraId="7075D413" w14:textId="638C737F" w:rsidR="00A217AC" w:rsidRDefault="00A217AC" w:rsidP="00C93D79">
      <w:pPr>
        <w:rPr>
          <w:bCs/>
        </w:rPr>
      </w:pPr>
      <w:r>
        <w:rPr>
          <w:bCs/>
        </w:rPr>
        <w:t xml:space="preserve">Devon Toney, </w:t>
      </w:r>
      <w:r w:rsidR="00FD08BD">
        <w:rPr>
          <w:bCs/>
        </w:rPr>
        <w:t>AIN’T Project</w:t>
      </w:r>
    </w:p>
    <w:p w14:paraId="5A70F870" w14:textId="71D2870A" w:rsidR="00FD08BD" w:rsidRDefault="00FD08BD" w:rsidP="00C93D79">
      <w:pPr>
        <w:rPr>
          <w:bCs/>
        </w:rPr>
      </w:pPr>
      <w:r>
        <w:rPr>
          <w:bCs/>
        </w:rPr>
        <w:t xml:space="preserve">Latoya </w:t>
      </w:r>
      <w:proofErr w:type="spellStart"/>
      <w:r>
        <w:rPr>
          <w:bCs/>
        </w:rPr>
        <w:t>Bazmore</w:t>
      </w:r>
      <w:proofErr w:type="spellEnd"/>
      <w:r>
        <w:rPr>
          <w:bCs/>
        </w:rPr>
        <w:t>, AIN’T Project</w:t>
      </w:r>
    </w:p>
    <w:p w14:paraId="17203515" w14:textId="357DF710" w:rsidR="00FD08BD" w:rsidRDefault="00FD08BD" w:rsidP="00C93D79">
      <w:pPr>
        <w:rPr>
          <w:bCs/>
        </w:rPr>
      </w:pPr>
      <w:r>
        <w:rPr>
          <w:bCs/>
        </w:rPr>
        <w:t>Syreeta Sheppard, LICH</w:t>
      </w:r>
    </w:p>
    <w:p w14:paraId="7B2EEBA1" w14:textId="77777777" w:rsidR="00FD08BD" w:rsidRDefault="00FD08BD" w:rsidP="00C93D79">
      <w:pPr>
        <w:rPr>
          <w:bCs/>
        </w:rPr>
      </w:pPr>
    </w:p>
    <w:p w14:paraId="70AD8B03" w14:textId="43A1C7BA" w:rsidR="00FD08BD" w:rsidRDefault="00FD08BD" w:rsidP="00C93D79">
      <w:pPr>
        <w:rPr>
          <w:bCs/>
        </w:rPr>
      </w:pPr>
      <w:r>
        <w:rPr>
          <w:bCs/>
        </w:rPr>
        <w:t>Virtual:</w:t>
      </w:r>
    </w:p>
    <w:p w14:paraId="063FCDFA" w14:textId="4E174258" w:rsidR="005A3500" w:rsidRDefault="005A3500" w:rsidP="00C93D79">
      <w:pPr>
        <w:rPr>
          <w:bCs/>
        </w:rPr>
      </w:pPr>
      <w:r>
        <w:rPr>
          <w:bCs/>
        </w:rPr>
        <w:t>William Best, Bridges of NY</w:t>
      </w:r>
    </w:p>
    <w:p w14:paraId="0AC31013" w14:textId="2D7B705B" w:rsidR="005A3500" w:rsidRDefault="005A3500" w:rsidP="00C93D79">
      <w:pPr>
        <w:rPr>
          <w:bCs/>
        </w:rPr>
      </w:pPr>
      <w:r>
        <w:rPr>
          <w:bCs/>
        </w:rPr>
        <w:t xml:space="preserve">Catherine Albanese, Family Service League </w:t>
      </w:r>
    </w:p>
    <w:p w14:paraId="5AB541E8" w14:textId="33BBB8C9" w:rsidR="005A3500" w:rsidRDefault="005A3500" w:rsidP="00C93D79">
      <w:pPr>
        <w:rPr>
          <w:bCs/>
        </w:rPr>
      </w:pPr>
      <w:r>
        <w:rPr>
          <w:bCs/>
        </w:rPr>
        <w:t>Kelly Gildea, Suburban Housing</w:t>
      </w:r>
    </w:p>
    <w:p w14:paraId="550C79AA" w14:textId="5756A676" w:rsidR="005A3500" w:rsidRDefault="005A3500" w:rsidP="00C93D79">
      <w:pPr>
        <w:rPr>
          <w:bCs/>
        </w:rPr>
      </w:pPr>
      <w:r>
        <w:rPr>
          <w:bCs/>
        </w:rPr>
        <w:t>Deirdre Trumpy, MOMMAS House</w:t>
      </w:r>
    </w:p>
    <w:p w14:paraId="634AAC52" w14:textId="16180A34" w:rsidR="005A3500" w:rsidRDefault="005A3500" w:rsidP="00C93D79">
      <w:pPr>
        <w:rPr>
          <w:bCs/>
        </w:rPr>
      </w:pPr>
      <w:r>
        <w:rPr>
          <w:bCs/>
        </w:rPr>
        <w:t>Tina Goodrich, HELP USA</w:t>
      </w:r>
    </w:p>
    <w:p w14:paraId="241289FC" w14:textId="27B5E7F7" w:rsidR="005A3500" w:rsidRDefault="005A3500" w:rsidP="00C93D79">
      <w:pPr>
        <w:rPr>
          <w:bCs/>
        </w:rPr>
      </w:pPr>
      <w:r>
        <w:rPr>
          <w:bCs/>
        </w:rPr>
        <w:t xml:space="preserve">Collen </w:t>
      </w:r>
      <w:proofErr w:type="spellStart"/>
      <w:r>
        <w:rPr>
          <w:bCs/>
        </w:rPr>
        <w:t>Juran</w:t>
      </w:r>
      <w:proofErr w:type="spellEnd"/>
      <w:r>
        <w:rPr>
          <w:bCs/>
        </w:rPr>
        <w:t>, TSLI/HHB</w:t>
      </w:r>
    </w:p>
    <w:p w14:paraId="34CD41D3" w14:textId="666F34F7" w:rsidR="005A3500" w:rsidRDefault="005A3500" w:rsidP="00C93D79">
      <w:pPr>
        <w:rPr>
          <w:bCs/>
        </w:rPr>
      </w:pPr>
      <w:proofErr w:type="spellStart"/>
      <w:r>
        <w:rPr>
          <w:bCs/>
        </w:rPr>
        <w:t>Romarie</w:t>
      </w:r>
      <w:proofErr w:type="spellEnd"/>
      <w:r>
        <w:rPr>
          <w:bCs/>
        </w:rPr>
        <w:t xml:space="preserve"> McCue, The Retreat</w:t>
      </w:r>
    </w:p>
    <w:p w14:paraId="3B760E04" w14:textId="52241494" w:rsidR="005A3500" w:rsidRDefault="005A3500" w:rsidP="00C93D79">
      <w:pPr>
        <w:rPr>
          <w:bCs/>
        </w:rPr>
      </w:pPr>
      <w:r>
        <w:rPr>
          <w:bCs/>
        </w:rPr>
        <w:t>Vicki McGinn, Suburban Housing</w:t>
      </w:r>
    </w:p>
    <w:p w14:paraId="37B462D5" w14:textId="3E936D59" w:rsidR="005A3500" w:rsidRDefault="005A3500" w:rsidP="00C93D79">
      <w:pPr>
        <w:rPr>
          <w:bCs/>
        </w:rPr>
      </w:pPr>
      <w:r>
        <w:rPr>
          <w:bCs/>
        </w:rPr>
        <w:t>Angel Macchia, NC OCD/ESG</w:t>
      </w:r>
    </w:p>
    <w:p w14:paraId="07A34D61" w14:textId="384E7DFE" w:rsidR="005A3500" w:rsidRDefault="005A3500" w:rsidP="00C93D79">
      <w:pPr>
        <w:rPr>
          <w:bCs/>
        </w:rPr>
      </w:pPr>
      <w:r>
        <w:rPr>
          <w:bCs/>
        </w:rPr>
        <w:t>Diane Krasnoff, Bethany House</w:t>
      </w:r>
    </w:p>
    <w:p w14:paraId="75385C96" w14:textId="271041DA" w:rsidR="005A3500" w:rsidRDefault="005A3500" w:rsidP="00C93D79">
      <w:pPr>
        <w:rPr>
          <w:bCs/>
        </w:rPr>
      </w:pPr>
      <w:r>
        <w:rPr>
          <w:bCs/>
        </w:rPr>
        <w:t>Christine Velia, OLA of Eastern LI</w:t>
      </w:r>
    </w:p>
    <w:p w14:paraId="660A30F7" w14:textId="789ABD7F" w:rsidR="005A3500" w:rsidRDefault="005A3500" w:rsidP="00C93D79">
      <w:pPr>
        <w:rPr>
          <w:bCs/>
        </w:rPr>
      </w:pPr>
      <w:r>
        <w:rPr>
          <w:bCs/>
        </w:rPr>
        <w:t>Kristin Ohrtman, HELP SUFFOLK</w:t>
      </w:r>
    </w:p>
    <w:p w14:paraId="27EBB441" w14:textId="1E6422B5" w:rsidR="005A3500" w:rsidRDefault="005A3500" w:rsidP="00C93D79">
      <w:pPr>
        <w:rPr>
          <w:bCs/>
        </w:rPr>
      </w:pPr>
      <w:r>
        <w:rPr>
          <w:bCs/>
        </w:rPr>
        <w:t>Vivian Louie, CHI</w:t>
      </w:r>
    </w:p>
    <w:p w14:paraId="2936C3D2" w14:textId="3B796C95" w:rsidR="005A3500" w:rsidRDefault="005A3500" w:rsidP="00C93D79">
      <w:pPr>
        <w:rPr>
          <w:bCs/>
        </w:rPr>
      </w:pPr>
      <w:r>
        <w:rPr>
          <w:bCs/>
        </w:rPr>
        <w:t>Christopher Ferraiolo, Catholic Charities</w:t>
      </w:r>
    </w:p>
    <w:p w14:paraId="1B379B14" w14:textId="5988A77C" w:rsidR="005A3500" w:rsidRDefault="005A3500" w:rsidP="00C93D79">
      <w:pPr>
        <w:rPr>
          <w:bCs/>
        </w:rPr>
      </w:pPr>
      <w:r>
        <w:rPr>
          <w:bCs/>
        </w:rPr>
        <w:t>Gena McSorley</w:t>
      </w:r>
      <w:r w:rsidR="00123099">
        <w:rPr>
          <w:bCs/>
        </w:rPr>
        <w:t>, Catholic Charities</w:t>
      </w:r>
    </w:p>
    <w:p w14:paraId="2924700B" w14:textId="7E5889EC" w:rsidR="00123099" w:rsidRDefault="00123099" w:rsidP="00C93D79">
      <w:pPr>
        <w:rPr>
          <w:bCs/>
        </w:rPr>
      </w:pPr>
      <w:r>
        <w:rPr>
          <w:bCs/>
        </w:rPr>
        <w:t>Savitri Choon, CHI</w:t>
      </w:r>
    </w:p>
    <w:p w14:paraId="097674F6" w14:textId="33682AB5" w:rsidR="00123099" w:rsidRDefault="00123099" w:rsidP="00C93D79">
      <w:pPr>
        <w:rPr>
          <w:bCs/>
        </w:rPr>
      </w:pPr>
      <w:r>
        <w:rPr>
          <w:bCs/>
        </w:rPr>
        <w:t>Terri Tupper, LICH &amp; LI Connections</w:t>
      </w:r>
    </w:p>
    <w:p w14:paraId="7E9B6838" w14:textId="60AFAE5A" w:rsidR="00123099" w:rsidRDefault="00123099" w:rsidP="00C93D79">
      <w:pPr>
        <w:rPr>
          <w:bCs/>
        </w:rPr>
      </w:pPr>
      <w:r>
        <w:rPr>
          <w:bCs/>
        </w:rPr>
        <w:t>Wayne Scallon, LICH</w:t>
      </w:r>
    </w:p>
    <w:p w14:paraId="4CFBA882" w14:textId="4E5AC92C" w:rsidR="00123099" w:rsidRDefault="00123099" w:rsidP="00C93D79">
      <w:pPr>
        <w:rPr>
          <w:bCs/>
        </w:rPr>
      </w:pPr>
      <w:r>
        <w:rPr>
          <w:bCs/>
        </w:rPr>
        <w:t>Renita Certain, Spin the Yard</w:t>
      </w:r>
    </w:p>
    <w:p w14:paraId="5772C587" w14:textId="4FB9651F" w:rsidR="00123099" w:rsidRDefault="00123099" w:rsidP="00C93D79">
      <w:pPr>
        <w:rPr>
          <w:bCs/>
        </w:rPr>
      </w:pPr>
      <w:r>
        <w:rPr>
          <w:bCs/>
        </w:rPr>
        <w:t>Deanna Dentici, UVBH</w:t>
      </w:r>
    </w:p>
    <w:p w14:paraId="5A929C32" w14:textId="3C243682" w:rsidR="00123099" w:rsidRDefault="00123099" w:rsidP="00C93D79">
      <w:pPr>
        <w:rPr>
          <w:bCs/>
        </w:rPr>
      </w:pPr>
      <w:r>
        <w:rPr>
          <w:bCs/>
        </w:rPr>
        <w:t xml:space="preserve">George Stone, </w:t>
      </w:r>
      <w:r w:rsidR="001F2F27">
        <w:rPr>
          <w:bCs/>
        </w:rPr>
        <w:t>MHAW</w:t>
      </w:r>
    </w:p>
    <w:p w14:paraId="77D7BF52" w14:textId="0E2658E5" w:rsidR="001F2F27" w:rsidRDefault="001F2F27" w:rsidP="00C93D79">
      <w:pPr>
        <w:rPr>
          <w:bCs/>
        </w:rPr>
      </w:pPr>
      <w:r>
        <w:rPr>
          <w:bCs/>
        </w:rPr>
        <w:t>Brain Cohen, SAIL</w:t>
      </w:r>
    </w:p>
    <w:p w14:paraId="09A3B543" w14:textId="6E493F32" w:rsidR="001F2F27" w:rsidRDefault="001F2F27" w:rsidP="00C93D79">
      <w:pPr>
        <w:rPr>
          <w:bCs/>
        </w:rPr>
      </w:pPr>
      <w:r>
        <w:rPr>
          <w:bCs/>
        </w:rPr>
        <w:t>Justin Hornung, Suffolk County Community Development Office</w:t>
      </w:r>
    </w:p>
    <w:p w14:paraId="28296631" w14:textId="2C9AEB1C" w:rsidR="001F2F27" w:rsidRDefault="001F2F27" w:rsidP="00C93D79">
      <w:pPr>
        <w:rPr>
          <w:bCs/>
        </w:rPr>
      </w:pPr>
      <w:r>
        <w:rPr>
          <w:bCs/>
        </w:rPr>
        <w:t xml:space="preserve">Robin </w:t>
      </w:r>
      <w:proofErr w:type="spellStart"/>
      <w:r>
        <w:rPr>
          <w:bCs/>
        </w:rPr>
        <w:t>Manza</w:t>
      </w:r>
      <w:proofErr w:type="spellEnd"/>
      <w:r>
        <w:rPr>
          <w:bCs/>
        </w:rPr>
        <w:t>, SAIL</w:t>
      </w:r>
    </w:p>
    <w:p w14:paraId="7D4BF7CF" w14:textId="7A3D187B" w:rsidR="00D03682" w:rsidRDefault="00D03682" w:rsidP="00C93D79">
      <w:pPr>
        <w:rPr>
          <w:bCs/>
        </w:rPr>
      </w:pPr>
      <w:r>
        <w:rPr>
          <w:bCs/>
        </w:rPr>
        <w:t>Gabrielle Fasano, SUS</w:t>
      </w:r>
    </w:p>
    <w:p w14:paraId="0EB96991" w14:textId="48AA538F" w:rsidR="00D03682" w:rsidRDefault="00D03682" w:rsidP="00C93D79">
      <w:pPr>
        <w:rPr>
          <w:bCs/>
        </w:rPr>
      </w:pPr>
      <w:r>
        <w:rPr>
          <w:bCs/>
        </w:rPr>
        <w:t>Katherine Henry, MHANC</w:t>
      </w:r>
    </w:p>
    <w:p w14:paraId="47DA652A" w14:textId="584B5687" w:rsidR="00D03682" w:rsidRDefault="00D03682" w:rsidP="00C93D79">
      <w:pPr>
        <w:rPr>
          <w:bCs/>
        </w:rPr>
      </w:pPr>
      <w:r>
        <w:rPr>
          <w:bCs/>
        </w:rPr>
        <w:t>Rose Cicchetti, LICH</w:t>
      </w:r>
    </w:p>
    <w:p w14:paraId="7D78BB1F" w14:textId="7C78DD22" w:rsidR="00D03682" w:rsidRDefault="00D03682" w:rsidP="00C93D79">
      <w:pPr>
        <w:rPr>
          <w:bCs/>
        </w:rPr>
      </w:pPr>
      <w:r>
        <w:rPr>
          <w:bCs/>
        </w:rPr>
        <w:t xml:space="preserve">Nicole </w:t>
      </w:r>
      <w:proofErr w:type="spellStart"/>
      <w:r>
        <w:rPr>
          <w:bCs/>
        </w:rPr>
        <w:t>Maggiotta</w:t>
      </w:r>
      <w:proofErr w:type="spellEnd"/>
      <w:r>
        <w:rPr>
          <w:bCs/>
        </w:rPr>
        <w:t>, TSCLI</w:t>
      </w:r>
    </w:p>
    <w:p w14:paraId="7628BACD" w14:textId="2496AE47" w:rsidR="00D03682" w:rsidRDefault="00D03682" w:rsidP="00C93D79">
      <w:pPr>
        <w:rPr>
          <w:bCs/>
        </w:rPr>
      </w:pPr>
      <w:r>
        <w:rPr>
          <w:bCs/>
        </w:rPr>
        <w:t xml:space="preserve">Nicole </w:t>
      </w:r>
      <w:proofErr w:type="spellStart"/>
      <w:r>
        <w:rPr>
          <w:bCs/>
        </w:rPr>
        <w:t>Vitucci</w:t>
      </w:r>
      <w:proofErr w:type="spellEnd"/>
      <w:r>
        <w:rPr>
          <w:bCs/>
        </w:rPr>
        <w:t>, FSL</w:t>
      </w:r>
    </w:p>
    <w:p w14:paraId="18510335" w14:textId="0CBD5705" w:rsidR="00D03682" w:rsidRDefault="00D03682" w:rsidP="00C93D79">
      <w:pPr>
        <w:rPr>
          <w:bCs/>
        </w:rPr>
      </w:pPr>
      <w:r>
        <w:rPr>
          <w:bCs/>
        </w:rPr>
        <w:t xml:space="preserve">Donna </w:t>
      </w:r>
      <w:proofErr w:type="spellStart"/>
      <w:r>
        <w:rPr>
          <w:bCs/>
        </w:rPr>
        <w:t>O’Hearon</w:t>
      </w:r>
      <w:proofErr w:type="spellEnd"/>
      <w:r>
        <w:rPr>
          <w:bCs/>
        </w:rPr>
        <w:t>, Mercy Haven</w:t>
      </w:r>
    </w:p>
    <w:p w14:paraId="23BFC497" w14:textId="1A011B3F" w:rsidR="00D03682" w:rsidRDefault="00D03682" w:rsidP="00C93D79">
      <w:pPr>
        <w:rPr>
          <w:bCs/>
        </w:rPr>
      </w:pPr>
      <w:r>
        <w:rPr>
          <w:bCs/>
        </w:rPr>
        <w:t>Ruth McDade, MHAW</w:t>
      </w:r>
    </w:p>
    <w:p w14:paraId="1D3C7D99" w14:textId="52F4AA41" w:rsidR="00D03682" w:rsidRDefault="00D03682" w:rsidP="00C93D79">
      <w:pPr>
        <w:rPr>
          <w:bCs/>
        </w:rPr>
      </w:pPr>
      <w:r>
        <w:rPr>
          <w:bCs/>
        </w:rPr>
        <w:t>Ariel Sotelo, CDLH Housing</w:t>
      </w:r>
    </w:p>
    <w:p w14:paraId="67415E56" w14:textId="43A3AB8B" w:rsidR="00D03682" w:rsidRDefault="00D03682" w:rsidP="00C93D79">
      <w:pPr>
        <w:rPr>
          <w:bCs/>
        </w:rPr>
      </w:pPr>
      <w:r>
        <w:rPr>
          <w:bCs/>
        </w:rPr>
        <w:t>Ann D’Amico, MHANC</w:t>
      </w:r>
    </w:p>
    <w:p w14:paraId="020FE222" w14:textId="7C84AEF8" w:rsidR="00D03682" w:rsidRDefault="00D03682" w:rsidP="00C93D79">
      <w:pPr>
        <w:rPr>
          <w:bCs/>
        </w:rPr>
      </w:pPr>
      <w:r>
        <w:rPr>
          <w:bCs/>
        </w:rPr>
        <w:t xml:space="preserve">Mariah </w:t>
      </w:r>
      <w:proofErr w:type="spellStart"/>
      <w:r>
        <w:rPr>
          <w:bCs/>
        </w:rPr>
        <w:t>Prensa</w:t>
      </w:r>
      <w:proofErr w:type="spellEnd"/>
      <w:r>
        <w:rPr>
          <w:bCs/>
        </w:rPr>
        <w:t>, Brighter Tomorrows</w:t>
      </w:r>
    </w:p>
    <w:p w14:paraId="7A834618" w14:textId="0E16265F" w:rsidR="00D03682" w:rsidRDefault="00D03682" w:rsidP="00C93D79">
      <w:pPr>
        <w:rPr>
          <w:bCs/>
        </w:rPr>
      </w:pPr>
      <w:r>
        <w:rPr>
          <w:bCs/>
        </w:rPr>
        <w:t>Jessica Labia, LICH</w:t>
      </w:r>
    </w:p>
    <w:p w14:paraId="368E4898" w14:textId="61097009" w:rsidR="00D03682" w:rsidRDefault="00D03682" w:rsidP="00C93D79">
      <w:pPr>
        <w:rPr>
          <w:bCs/>
        </w:rPr>
      </w:pPr>
      <w:r>
        <w:rPr>
          <w:bCs/>
        </w:rPr>
        <w:t>Kris Lanzano, LICH</w:t>
      </w:r>
    </w:p>
    <w:p w14:paraId="428E3EB9" w14:textId="6A1F30BD" w:rsidR="00D03682" w:rsidRDefault="00D03682" w:rsidP="00C93D79">
      <w:pPr>
        <w:rPr>
          <w:bCs/>
        </w:rPr>
      </w:pPr>
      <w:r>
        <w:rPr>
          <w:bCs/>
        </w:rPr>
        <w:t>Samantha Barone, Huntington Youth Bureau Sanctuary Project</w:t>
      </w:r>
    </w:p>
    <w:p w14:paraId="43F60DB5" w14:textId="172246BB" w:rsidR="00D03682" w:rsidRDefault="00D03682" w:rsidP="00C93D79">
      <w:pPr>
        <w:rPr>
          <w:bCs/>
        </w:rPr>
      </w:pPr>
      <w:r>
        <w:rPr>
          <w:bCs/>
        </w:rPr>
        <w:t>Salina Barnao, New Ground</w:t>
      </w:r>
    </w:p>
    <w:p w14:paraId="3506238D" w14:textId="20DCCE87" w:rsidR="00D03682" w:rsidRDefault="00D03682" w:rsidP="00C93D79">
      <w:pPr>
        <w:rPr>
          <w:bCs/>
        </w:rPr>
      </w:pPr>
      <w:r>
        <w:rPr>
          <w:bCs/>
        </w:rPr>
        <w:t>Elizabeth Lunde, Concern</w:t>
      </w:r>
    </w:p>
    <w:p w14:paraId="61C43B9A" w14:textId="72014737" w:rsidR="00D03682" w:rsidRDefault="00D03682" w:rsidP="00C93D79">
      <w:pPr>
        <w:rPr>
          <w:bCs/>
        </w:rPr>
      </w:pPr>
      <w:r>
        <w:rPr>
          <w:bCs/>
        </w:rPr>
        <w:lastRenderedPageBreak/>
        <w:t xml:space="preserve">Jackie </w:t>
      </w:r>
      <w:proofErr w:type="spellStart"/>
      <w:r>
        <w:rPr>
          <w:bCs/>
        </w:rPr>
        <w:t>DeLeonardis</w:t>
      </w:r>
      <w:proofErr w:type="spellEnd"/>
      <w:r>
        <w:rPr>
          <w:bCs/>
        </w:rPr>
        <w:t>, UVBH</w:t>
      </w:r>
    </w:p>
    <w:p w14:paraId="04713896" w14:textId="2E970430" w:rsidR="00D03682" w:rsidRDefault="00D03682" w:rsidP="00C93D79">
      <w:pPr>
        <w:rPr>
          <w:bCs/>
        </w:rPr>
      </w:pPr>
      <w:r>
        <w:rPr>
          <w:bCs/>
        </w:rPr>
        <w:t>Brian Inserro, FREE</w:t>
      </w:r>
    </w:p>
    <w:p w14:paraId="753215E2" w14:textId="4F7A311D" w:rsidR="00D03682" w:rsidRDefault="00D03682" w:rsidP="00C93D79">
      <w:pPr>
        <w:rPr>
          <w:bCs/>
        </w:rPr>
      </w:pPr>
      <w:r>
        <w:rPr>
          <w:bCs/>
        </w:rPr>
        <w:t>Kelly Sampson, UVBH</w:t>
      </w:r>
    </w:p>
    <w:p w14:paraId="38E677CC" w14:textId="1BA10D87" w:rsidR="00D03682" w:rsidRDefault="00236594" w:rsidP="00C93D79">
      <w:pPr>
        <w:rPr>
          <w:bCs/>
        </w:rPr>
      </w:pPr>
      <w:r>
        <w:rPr>
          <w:bCs/>
        </w:rPr>
        <w:t xml:space="preserve">Erin Basham, Options </w:t>
      </w:r>
    </w:p>
    <w:p w14:paraId="766B73E8" w14:textId="3D2E5090" w:rsidR="00236594" w:rsidRDefault="00236594" w:rsidP="00C93D79">
      <w:pPr>
        <w:rPr>
          <w:bCs/>
        </w:rPr>
      </w:pPr>
      <w:r>
        <w:rPr>
          <w:bCs/>
        </w:rPr>
        <w:t>-----------After 9:20AM ---------------</w:t>
      </w:r>
    </w:p>
    <w:p w14:paraId="7EFBFCD3" w14:textId="57D836D3" w:rsidR="00236594" w:rsidRDefault="00236594" w:rsidP="00C93D79">
      <w:pPr>
        <w:rPr>
          <w:bCs/>
        </w:rPr>
      </w:pPr>
      <w:r>
        <w:rPr>
          <w:bCs/>
        </w:rPr>
        <w:t>Stephen Brazeau, Hope House Ministries</w:t>
      </w:r>
    </w:p>
    <w:p w14:paraId="6FDB0399" w14:textId="0B6ABBC1" w:rsidR="0039283F" w:rsidRDefault="0039283F" w:rsidP="00C93D79">
      <w:pPr>
        <w:rPr>
          <w:bCs/>
        </w:rPr>
      </w:pPr>
      <w:r>
        <w:rPr>
          <w:bCs/>
        </w:rPr>
        <w:t>Val Chamberlain, FSL</w:t>
      </w:r>
    </w:p>
    <w:p w14:paraId="1B10303A" w14:textId="46510500" w:rsidR="001D00B3" w:rsidRDefault="001D00B3" w:rsidP="00C93D79">
      <w:pPr>
        <w:rPr>
          <w:bCs/>
        </w:rPr>
      </w:pPr>
      <w:r>
        <w:rPr>
          <w:bCs/>
        </w:rPr>
        <w:t>Shannon Boyle, New Ground</w:t>
      </w:r>
    </w:p>
    <w:p w14:paraId="2E2E0743" w14:textId="0E3AE208" w:rsidR="005A3500" w:rsidRPr="0000630A" w:rsidRDefault="005A3500" w:rsidP="005A3500">
      <w:pPr>
        <w:pStyle w:val="NormalWeb"/>
        <w:spacing w:line="408" w:lineRule="atLeast"/>
        <w:rPr>
          <w:rFonts w:ascii="Proxima Nova" w:hAnsi="Proxima Nova"/>
          <w:color w:val="000000"/>
          <w:sz w:val="17"/>
          <w:szCs w:val="16"/>
        </w:rPr>
      </w:pPr>
    </w:p>
    <w:sectPr w:rsidR="005A3500" w:rsidRPr="0000630A" w:rsidSect="00A47A5E">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1287" w14:textId="77777777" w:rsidR="001B5BF1" w:rsidRDefault="001B5BF1">
      <w:r>
        <w:separator/>
      </w:r>
    </w:p>
  </w:endnote>
  <w:endnote w:type="continuationSeparator" w:id="0">
    <w:p w14:paraId="78103A0A" w14:textId="77777777" w:rsidR="001B5BF1" w:rsidRDefault="001B5BF1">
      <w:r>
        <w:continuationSeparator/>
      </w:r>
    </w:p>
  </w:endnote>
  <w:endnote w:type="continuationNotice" w:id="1">
    <w:p w14:paraId="192E6F45" w14:textId="77777777" w:rsidR="001B5BF1" w:rsidRDefault="001B5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7BEE" w14:textId="77777777" w:rsidR="001B5BF1" w:rsidRDefault="001B5BF1">
      <w:r>
        <w:separator/>
      </w:r>
    </w:p>
  </w:footnote>
  <w:footnote w:type="continuationSeparator" w:id="0">
    <w:p w14:paraId="0F6B8BAF" w14:textId="77777777" w:rsidR="001B5BF1" w:rsidRDefault="001B5BF1">
      <w:r>
        <w:continuationSeparator/>
      </w:r>
    </w:p>
  </w:footnote>
  <w:footnote w:type="continuationNotice" w:id="1">
    <w:p w14:paraId="775B8A47" w14:textId="77777777" w:rsidR="001B5BF1" w:rsidRDefault="001B5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03B5018"/>
    <w:multiLevelType w:val="hybridMultilevel"/>
    <w:tmpl w:val="6EDA18AA"/>
    <w:lvl w:ilvl="0" w:tplc="3ECED120">
      <w:start w:val="145"/>
      <w:numFmt w:val="bullet"/>
      <w:lvlText w:val="-"/>
      <w:lvlJc w:val="left"/>
      <w:pPr>
        <w:ind w:left="2160" w:hanging="360"/>
      </w:pPr>
      <w:rPr>
        <w:rFonts w:ascii="Times New Roman" w:eastAsia="Times New Roman" w:hAnsi="Times New Roman" w:cs="Times New Roman" w:hint="default"/>
        <w:b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0"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B2F91"/>
    <w:multiLevelType w:val="hybridMultilevel"/>
    <w:tmpl w:val="7EC6165A"/>
    <w:lvl w:ilvl="0" w:tplc="C64C0BDE">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E373A5"/>
    <w:multiLevelType w:val="hybridMultilevel"/>
    <w:tmpl w:val="9D94CC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766073637">
    <w:abstractNumId w:val="29"/>
  </w:num>
  <w:num w:numId="2" w16cid:durableId="781145656">
    <w:abstractNumId w:val="40"/>
  </w:num>
  <w:num w:numId="3" w16cid:durableId="1783038116">
    <w:abstractNumId w:val="11"/>
  </w:num>
  <w:num w:numId="4" w16cid:durableId="303045482">
    <w:abstractNumId w:val="7"/>
  </w:num>
  <w:num w:numId="5" w16cid:durableId="337729692">
    <w:abstractNumId w:val="37"/>
  </w:num>
  <w:num w:numId="6" w16cid:durableId="486436437">
    <w:abstractNumId w:val="33"/>
  </w:num>
  <w:num w:numId="7" w16cid:durableId="1960070222">
    <w:abstractNumId w:val="30"/>
  </w:num>
  <w:num w:numId="8" w16cid:durableId="949315204">
    <w:abstractNumId w:val="17"/>
  </w:num>
  <w:num w:numId="9" w16cid:durableId="1483766836">
    <w:abstractNumId w:val="32"/>
  </w:num>
  <w:num w:numId="10" w16cid:durableId="1766225797">
    <w:abstractNumId w:val="14"/>
  </w:num>
  <w:num w:numId="11" w16cid:durableId="1976983187">
    <w:abstractNumId w:val="0"/>
  </w:num>
  <w:num w:numId="12" w16cid:durableId="2047292279">
    <w:abstractNumId w:val="10"/>
  </w:num>
  <w:num w:numId="13" w16cid:durableId="52046612">
    <w:abstractNumId w:val="15"/>
  </w:num>
  <w:num w:numId="14" w16cid:durableId="17237981">
    <w:abstractNumId w:val="5"/>
  </w:num>
  <w:num w:numId="15" w16cid:durableId="268123021">
    <w:abstractNumId w:val="28"/>
  </w:num>
  <w:num w:numId="16" w16cid:durableId="1076587855">
    <w:abstractNumId w:val="19"/>
  </w:num>
  <w:num w:numId="17" w16cid:durableId="209428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4"/>
  </w:num>
  <w:num w:numId="19" w16cid:durableId="736437865">
    <w:abstractNumId w:val="13"/>
  </w:num>
  <w:num w:numId="20" w16cid:durableId="817380172">
    <w:abstractNumId w:val="38"/>
  </w:num>
  <w:num w:numId="21" w16cid:durableId="985284417">
    <w:abstractNumId w:val="1"/>
  </w:num>
  <w:num w:numId="22" w16cid:durableId="1159035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25"/>
  </w:num>
  <w:num w:numId="24" w16cid:durableId="887110053">
    <w:abstractNumId w:val="21"/>
  </w:num>
  <w:num w:numId="25" w16cid:durableId="2044741414">
    <w:abstractNumId w:val="2"/>
  </w:num>
  <w:num w:numId="26" w16cid:durableId="110175788">
    <w:abstractNumId w:val="20"/>
  </w:num>
  <w:num w:numId="27" w16cid:durableId="1022243381">
    <w:abstractNumId w:val="34"/>
  </w:num>
  <w:num w:numId="28" w16cid:durableId="1954167562">
    <w:abstractNumId w:val="31"/>
  </w:num>
  <w:num w:numId="29" w16cid:durableId="968588251">
    <w:abstractNumId w:val="36"/>
  </w:num>
  <w:num w:numId="30" w16cid:durableId="1228413612">
    <w:abstractNumId w:val="22"/>
  </w:num>
  <w:num w:numId="31" w16cid:durableId="1600140055">
    <w:abstractNumId w:val="35"/>
  </w:num>
  <w:num w:numId="32" w16cid:durableId="1815684382">
    <w:abstractNumId w:val="9"/>
  </w:num>
  <w:num w:numId="33" w16cid:durableId="1468669781">
    <w:abstractNumId w:val="8"/>
  </w:num>
  <w:num w:numId="34" w16cid:durableId="1231773734">
    <w:abstractNumId w:val="12"/>
  </w:num>
  <w:num w:numId="35" w16cid:durableId="718868279">
    <w:abstractNumId w:val="6"/>
  </w:num>
  <w:num w:numId="36" w16cid:durableId="1386762546">
    <w:abstractNumId w:val="27"/>
  </w:num>
  <w:num w:numId="37" w16cid:durableId="625621944">
    <w:abstractNumId w:val="4"/>
  </w:num>
  <w:num w:numId="38" w16cid:durableId="222763757">
    <w:abstractNumId w:val="23"/>
  </w:num>
  <w:num w:numId="39" w16cid:durableId="425158541">
    <w:abstractNumId w:val="16"/>
  </w:num>
  <w:num w:numId="40" w16cid:durableId="701126626">
    <w:abstractNumId w:val="26"/>
  </w:num>
  <w:num w:numId="41" w16cid:durableId="12878078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630A"/>
    <w:rsid w:val="0000756E"/>
    <w:rsid w:val="00007A30"/>
    <w:rsid w:val="00010218"/>
    <w:rsid w:val="000127BE"/>
    <w:rsid w:val="00015203"/>
    <w:rsid w:val="00016C76"/>
    <w:rsid w:val="00024A41"/>
    <w:rsid w:val="000250BA"/>
    <w:rsid w:val="00025293"/>
    <w:rsid w:val="00031B3A"/>
    <w:rsid w:val="00034081"/>
    <w:rsid w:val="00035143"/>
    <w:rsid w:val="00035C76"/>
    <w:rsid w:val="000377ED"/>
    <w:rsid w:val="0004054D"/>
    <w:rsid w:val="00040C23"/>
    <w:rsid w:val="00041C52"/>
    <w:rsid w:val="000466B5"/>
    <w:rsid w:val="000470DC"/>
    <w:rsid w:val="0004766D"/>
    <w:rsid w:val="000501D3"/>
    <w:rsid w:val="000508AE"/>
    <w:rsid w:val="00051B50"/>
    <w:rsid w:val="00053FC9"/>
    <w:rsid w:val="00054311"/>
    <w:rsid w:val="0005538F"/>
    <w:rsid w:val="000561B5"/>
    <w:rsid w:val="00056A3C"/>
    <w:rsid w:val="000574FC"/>
    <w:rsid w:val="000626CA"/>
    <w:rsid w:val="0006524F"/>
    <w:rsid w:val="00066C9F"/>
    <w:rsid w:val="00067C24"/>
    <w:rsid w:val="00067D90"/>
    <w:rsid w:val="0007237C"/>
    <w:rsid w:val="00077396"/>
    <w:rsid w:val="00077DFB"/>
    <w:rsid w:val="00080A26"/>
    <w:rsid w:val="00081119"/>
    <w:rsid w:val="00081312"/>
    <w:rsid w:val="00081BC7"/>
    <w:rsid w:val="00086B2C"/>
    <w:rsid w:val="00090623"/>
    <w:rsid w:val="00091411"/>
    <w:rsid w:val="0009546A"/>
    <w:rsid w:val="000959E9"/>
    <w:rsid w:val="000A3105"/>
    <w:rsid w:val="000A5A75"/>
    <w:rsid w:val="000A5E35"/>
    <w:rsid w:val="000A64E2"/>
    <w:rsid w:val="000A69CA"/>
    <w:rsid w:val="000B0FFC"/>
    <w:rsid w:val="000B10A0"/>
    <w:rsid w:val="000B16E3"/>
    <w:rsid w:val="000B43E5"/>
    <w:rsid w:val="000B5C1D"/>
    <w:rsid w:val="000B6322"/>
    <w:rsid w:val="000B6431"/>
    <w:rsid w:val="000C145C"/>
    <w:rsid w:val="000C2A5C"/>
    <w:rsid w:val="000C38F9"/>
    <w:rsid w:val="000C4617"/>
    <w:rsid w:val="000C4AD6"/>
    <w:rsid w:val="000C69B3"/>
    <w:rsid w:val="000C6E7C"/>
    <w:rsid w:val="000D1BAB"/>
    <w:rsid w:val="000D3FE5"/>
    <w:rsid w:val="000D5B53"/>
    <w:rsid w:val="000E2A6F"/>
    <w:rsid w:val="000E56A2"/>
    <w:rsid w:val="000E76A8"/>
    <w:rsid w:val="000E7AEE"/>
    <w:rsid w:val="000E7E9F"/>
    <w:rsid w:val="000E7FD8"/>
    <w:rsid w:val="000F17C7"/>
    <w:rsid w:val="000F3211"/>
    <w:rsid w:val="000F7F97"/>
    <w:rsid w:val="00102507"/>
    <w:rsid w:val="00102944"/>
    <w:rsid w:val="00103577"/>
    <w:rsid w:val="0010382A"/>
    <w:rsid w:val="00103B89"/>
    <w:rsid w:val="00103E4A"/>
    <w:rsid w:val="001077CC"/>
    <w:rsid w:val="00107852"/>
    <w:rsid w:val="001101AA"/>
    <w:rsid w:val="001101F8"/>
    <w:rsid w:val="00111F60"/>
    <w:rsid w:val="001129D8"/>
    <w:rsid w:val="00113BC1"/>
    <w:rsid w:val="0011569C"/>
    <w:rsid w:val="00116A25"/>
    <w:rsid w:val="001170A9"/>
    <w:rsid w:val="001172F9"/>
    <w:rsid w:val="00123099"/>
    <w:rsid w:val="001253BC"/>
    <w:rsid w:val="00125F5E"/>
    <w:rsid w:val="0012609A"/>
    <w:rsid w:val="001271F0"/>
    <w:rsid w:val="00130C0E"/>
    <w:rsid w:val="00133A4B"/>
    <w:rsid w:val="00134453"/>
    <w:rsid w:val="0013590D"/>
    <w:rsid w:val="00140383"/>
    <w:rsid w:val="00142CA1"/>
    <w:rsid w:val="001442B5"/>
    <w:rsid w:val="00151892"/>
    <w:rsid w:val="00155DC9"/>
    <w:rsid w:val="00155E3A"/>
    <w:rsid w:val="00156D69"/>
    <w:rsid w:val="00161010"/>
    <w:rsid w:val="00164EE9"/>
    <w:rsid w:val="00170AA1"/>
    <w:rsid w:val="00170CB2"/>
    <w:rsid w:val="001715CB"/>
    <w:rsid w:val="00171BC5"/>
    <w:rsid w:val="00180238"/>
    <w:rsid w:val="00180C82"/>
    <w:rsid w:val="00181D19"/>
    <w:rsid w:val="001835E5"/>
    <w:rsid w:val="001842F1"/>
    <w:rsid w:val="001853AF"/>
    <w:rsid w:val="00186491"/>
    <w:rsid w:val="001928CD"/>
    <w:rsid w:val="00193915"/>
    <w:rsid w:val="00194F4F"/>
    <w:rsid w:val="001969AF"/>
    <w:rsid w:val="00197237"/>
    <w:rsid w:val="001A3389"/>
    <w:rsid w:val="001A3D90"/>
    <w:rsid w:val="001A3DA1"/>
    <w:rsid w:val="001A5405"/>
    <w:rsid w:val="001A5BF6"/>
    <w:rsid w:val="001B0DA5"/>
    <w:rsid w:val="001B23D2"/>
    <w:rsid w:val="001B3C78"/>
    <w:rsid w:val="001B5BF1"/>
    <w:rsid w:val="001B6569"/>
    <w:rsid w:val="001B70CC"/>
    <w:rsid w:val="001C0750"/>
    <w:rsid w:val="001C2230"/>
    <w:rsid w:val="001C25FC"/>
    <w:rsid w:val="001C2BB5"/>
    <w:rsid w:val="001C5CD2"/>
    <w:rsid w:val="001C7033"/>
    <w:rsid w:val="001C74E8"/>
    <w:rsid w:val="001C7D3F"/>
    <w:rsid w:val="001D00B3"/>
    <w:rsid w:val="001D1F55"/>
    <w:rsid w:val="001D303F"/>
    <w:rsid w:val="001D39EB"/>
    <w:rsid w:val="001D4345"/>
    <w:rsid w:val="001E6567"/>
    <w:rsid w:val="001E71AC"/>
    <w:rsid w:val="001F0043"/>
    <w:rsid w:val="001F1D0C"/>
    <w:rsid w:val="001F2F27"/>
    <w:rsid w:val="001F66BE"/>
    <w:rsid w:val="001F6F8C"/>
    <w:rsid w:val="00200A8A"/>
    <w:rsid w:val="00202B48"/>
    <w:rsid w:val="00203938"/>
    <w:rsid w:val="002050F1"/>
    <w:rsid w:val="0021089F"/>
    <w:rsid w:val="00211DAA"/>
    <w:rsid w:val="00225FE0"/>
    <w:rsid w:val="00227D87"/>
    <w:rsid w:val="002325F0"/>
    <w:rsid w:val="0023322D"/>
    <w:rsid w:val="0023489F"/>
    <w:rsid w:val="00236594"/>
    <w:rsid w:val="0023723C"/>
    <w:rsid w:val="00242022"/>
    <w:rsid w:val="00243203"/>
    <w:rsid w:val="00243395"/>
    <w:rsid w:val="00247804"/>
    <w:rsid w:val="00250641"/>
    <w:rsid w:val="00250CC3"/>
    <w:rsid w:val="0025548C"/>
    <w:rsid w:val="00255C53"/>
    <w:rsid w:val="00256AB9"/>
    <w:rsid w:val="00257407"/>
    <w:rsid w:val="00257436"/>
    <w:rsid w:val="00257EF4"/>
    <w:rsid w:val="002617E8"/>
    <w:rsid w:val="00261F87"/>
    <w:rsid w:val="00265450"/>
    <w:rsid w:val="002668D6"/>
    <w:rsid w:val="00266C22"/>
    <w:rsid w:val="00267266"/>
    <w:rsid w:val="002674C5"/>
    <w:rsid w:val="00272E0F"/>
    <w:rsid w:val="0027448E"/>
    <w:rsid w:val="00275D84"/>
    <w:rsid w:val="00276BA5"/>
    <w:rsid w:val="002803BD"/>
    <w:rsid w:val="00283B29"/>
    <w:rsid w:val="002845B8"/>
    <w:rsid w:val="00284913"/>
    <w:rsid w:val="002863F3"/>
    <w:rsid w:val="00286A5A"/>
    <w:rsid w:val="00292FE4"/>
    <w:rsid w:val="002975B4"/>
    <w:rsid w:val="00297FF6"/>
    <w:rsid w:val="002A03BD"/>
    <w:rsid w:val="002A2151"/>
    <w:rsid w:val="002A4A90"/>
    <w:rsid w:val="002A6891"/>
    <w:rsid w:val="002A77C4"/>
    <w:rsid w:val="002A77DE"/>
    <w:rsid w:val="002A7916"/>
    <w:rsid w:val="002B0A23"/>
    <w:rsid w:val="002B112C"/>
    <w:rsid w:val="002B19C6"/>
    <w:rsid w:val="002B1D6A"/>
    <w:rsid w:val="002B2C87"/>
    <w:rsid w:val="002B4985"/>
    <w:rsid w:val="002B626B"/>
    <w:rsid w:val="002B6291"/>
    <w:rsid w:val="002B6D40"/>
    <w:rsid w:val="002C10B2"/>
    <w:rsid w:val="002C1B03"/>
    <w:rsid w:val="002C2394"/>
    <w:rsid w:val="002C2922"/>
    <w:rsid w:val="002C3348"/>
    <w:rsid w:val="002C5B75"/>
    <w:rsid w:val="002C6683"/>
    <w:rsid w:val="002D12E8"/>
    <w:rsid w:val="002D30CE"/>
    <w:rsid w:val="002D33E0"/>
    <w:rsid w:val="002D597A"/>
    <w:rsid w:val="002D7282"/>
    <w:rsid w:val="002E1D71"/>
    <w:rsid w:val="002E7B72"/>
    <w:rsid w:val="002F1844"/>
    <w:rsid w:val="002F294A"/>
    <w:rsid w:val="002F5B95"/>
    <w:rsid w:val="002F768B"/>
    <w:rsid w:val="00300F2B"/>
    <w:rsid w:val="00304D98"/>
    <w:rsid w:val="00310993"/>
    <w:rsid w:val="0031183D"/>
    <w:rsid w:val="00314050"/>
    <w:rsid w:val="0031672A"/>
    <w:rsid w:val="00317765"/>
    <w:rsid w:val="00321CBC"/>
    <w:rsid w:val="003237BB"/>
    <w:rsid w:val="00323A56"/>
    <w:rsid w:val="0032467E"/>
    <w:rsid w:val="00324EA8"/>
    <w:rsid w:val="00330644"/>
    <w:rsid w:val="00331036"/>
    <w:rsid w:val="00333543"/>
    <w:rsid w:val="003341F3"/>
    <w:rsid w:val="00334D7C"/>
    <w:rsid w:val="00337E92"/>
    <w:rsid w:val="00342DD8"/>
    <w:rsid w:val="00344D05"/>
    <w:rsid w:val="0034657E"/>
    <w:rsid w:val="00346F37"/>
    <w:rsid w:val="00352771"/>
    <w:rsid w:val="00360768"/>
    <w:rsid w:val="003609F6"/>
    <w:rsid w:val="003615B1"/>
    <w:rsid w:val="00363088"/>
    <w:rsid w:val="003655FC"/>
    <w:rsid w:val="003664F4"/>
    <w:rsid w:val="003674B3"/>
    <w:rsid w:val="00372AC8"/>
    <w:rsid w:val="00373562"/>
    <w:rsid w:val="00373C75"/>
    <w:rsid w:val="0037615D"/>
    <w:rsid w:val="00376DFC"/>
    <w:rsid w:val="003812D0"/>
    <w:rsid w:val="00381AC9"/>
    <w:rsid w:val="00385C4F"/>
    <w:rsid w:val="00385F80"/>
    <w:rsid w:val="003876A1"/>
    <w:rsid w:val="00391598"/>
    <w:rsid w:val="00391FC7"/>
    <w:rsid w:val="0039283F"/>
    <w:rsid w:val="00393004"/>
    <w:rsid w:val="00393154"/>
    <w:rsid w:val="003942ED"/>
    <w:rsid w:val="00396EF8"/>
    <w:rsid w:val="003A088F"/>
    <w:rsid w:val="003A14E5"/>
    <w:rsid w:val="003A2D45"/>
    <w:rsid w:val="003B1203"/>
    <w:rsid w:val="003B2F9B"/>
    <w:rsid w:val="003B3A53"/>
    <w:rsid w:val="003B3D84"/>
    <w:rsid w:val="003C0933"/>
    <w:rsid w:val="003C14EB"/>
    <w:rsid w:val="003D0127"/>
    <w:rsid w:val="003D2D77"/>
    <w:rsid w:val="003D3EDF"/>
    <w:rsid w:val="003D44E3"/>
    <w:rsid w:val="003D690F"/>
    <w:rsid w:val="003E1692"/>
    <w:rsid w:val="003E2B2B"/>
    <w:rsid w:val="003E65B9"/>
    <w:rsid w:val="003F252D"/>
    <w:rsid w:val="003F2987"/>
    <w:rsid w:val="003F2BAB"/>
    <w:rsid w:val="003F44D2"/>
    <w:rsid w:val="003F6672"/>
    <w:rsid w:val="003F6C59"/>
    <w:rsid w:val="003F6D88"/>
    <w:rsid w:val="004026D0"/>
    <w:rsid w:val="00402CBF"/>
    <w:rsid w:val="0040575B"/>
    <w:rsid w:val="00406436"/>
    <w:rsid w:val="00410C10"/>
    <w:rsid w:val="00411C11"/>
    <w:rsid w:val="0041263E"/>
    <w:rsid w:val="004129E9"/>
    <w:rsid w:val="0041311A"/>
    <w:rsid w:val="00414504"/>
    <w:rsid w:val="00420BFE"/>
    <w:rsid w:val="00421171"/>
    <w:rsid w:val="00424DD6"/>
    <w:rsid w:val="00431FDC"/>
    <w:rsid w:val="00432C9D"/>
    <w:rsid w:val="004346FD"/>
    <w:rsid w:val="00435303"/>
    <w:rsid w:val="00436F7E"/>
    <w:rsid w:val="00440282"/>
    <w:rsid w:val="004402B1"/>
    <w:rsid w:val="004408C5"/>
    <w:rsid w:val="00445AD6"/>
    <w:rsid w:val="004474C5"/>
    <w:rsid w:val="00450D25"/>
    <w:rsid w:val="004546C6"/>
    <w:rsid w:val="00462BA0"/>
    <w:rsid w:val="00463459"/>
    <w:rsid w:val="00467546"/>
    <w:rsid w:val="00467C6F"/>
    <w:rsid w:val="00474A0F"/>
    <w:rsid w:val="00475C02"/>
    <w:rsid w:val="00476A89"/>
    <w:rsid w:val="00481F89"/>
    <w:rsid w:val="00483D97"/>
    <w:rsid w:val="00484A7B"/>
    <w:rsid w:val="00487EE2"/>
    <w:rsid w:val="00493FCB"/>
    <w:rsid w:val="00496D20"/>
    <w:rsid w:val="004A08E1"/>
    <w:rsid w:val="004A1F3A"/>
    <w:rsid w:val="004A3927"/>
    <w:rsid w:val="004A4BF1"/>
    <w:rsid w:val="004A5343"/>
    <w:rsid w:val="004A5654"/>
    <w:rsid w:val="004A5CA0"/>
    <w:rsid w:val="004A75BC"/>
    <w:rsid w:val="004A7E91"/>
    <w:rsid w:val="004B2A92"/>
    <w:rsid w:val="004B3DB3"/>
    <w:rsid w:val="004B4687"/>
    <w:rsid w:val="004B6037"/>
    <w:rsid w:val="004C1C32"/>
    <w:rsid w:val="004C3BAC"/>
    <w:rsid w:val="004C41AB"/>
    <w:rsid w:val="004C78CB"/>
    <w:rsid w:val="004D4DE3"/>
    <w:rsid w:val="004E09A0"/>
    <w:rsid w:val="004E1D21"/>
    <w:rsid w:val="004E3020"/>
    <w:rsid w:val="004E3BA9"/>
    <w:rsid w:val="004F0634"/>
    <w:rsid w:val="004F480C"/>
    <w:rsid w:val="004F6070"/>
    <w:rsid w:val="004F6875"/>
    <w:rsid w:val="004F713D"/>
    <w:rsid w:val="005004EE"/>
    <w:rsid w:val="005008B4"/>
    <w:rsid w:val="00501DEF"/>
    <w:rsid w:val="00503D8B"/>
    <w:rsid w:val="0050485A"/>
    <w:rsid w:val="00506A93"/>
    <w:rsid w:val="00517727"/>
    <w:rsid w:val="00517784"/>
    <w:rsid w:val="0052007D"/>
    <w:rsid w:val="00520404"/>
    <w:rsid w:val="00520ACD"/>
    <w:rsid w:val="005216FA"/>
    <w:rsid w:val="0052506C"/>
    <w:rsid w:val="0052598C"/>
    <w:rsid w:val="00526909"/>
    <w:rsid w:val="00531388"/>
    <w:rsid w:val="00531496"/>
    <w:rsid w:val="00531A09"/>
    <w:rsid w:val="00531B21"/>
    <w:rsid w:val="005335F3"/>
    <w:rsid w:val="0053563B"/>
    <w:rsid w:val="00537696"/>
    <w:rsid w:val="00540A57"/>
    <w:rsid w:val="00540CAE"/>
    <w:rsid w:val="005418CB"/>
    <w:rsid w:val="00541B08"/>
    <w:rsid w:val="00542ACD"/>
    <w:rsid w:val="00546C80"/>
    <w:rsid w:val="00547CD2"/>
    <w:rsid w:val="00547CFE"/>
    <w:rsid w:val="005504B5"/>
    <w:rsid w:val="0055156E"/>
    <w:rsid w:val="00551952"/>
    <w:rsid w:val="005526A7"/>
    <w:rsid w:val="0055358A"/>
    <w:rsid w:val="00555BBC"/>
    <w:rsid w:val="0056180A"/>
    <w:rsid w:val="00565775"/>
    <w:rsid w:val="005667B0"/>
    <w:rsid w:val="00567DBC"/>
    <w:rsid w:val="00570733"/>
    <w:rsid w:val="00571F26"/>
    <w:rsid w:val="00572150"/>
    <w:rsid w:val="005734AD"/>
    <w:rsid w:val="005737AE"/>
    <w:rsid w:val="005740D2"/>
    <w:rsid w:val="005742E2"/>
    <w:rsid w:val="005742F4"/>
    <w:rsid w:val="00574C9C"/>
    <w:rsid w:val="005752A9"/>
    <w:rsid w:val="005767DF"/>
    <w:rsid w:val="00576F4C"/>
    <w:rsid w:val="005841C8"/>
    <w:rsid w:val="00585666"/>
    <w:rsid w:val="00585FAF"/>
    <w:rsid w:val="00591DBE"/>
    <w:rsid w:val="00592986"/>
    <w:rsid w:val="0059511D"/>
    <w:rsid w:val="00596313"/>
    <w:rsid w:val="005977BB"/>
    <w:rsid w:val="00597D5F"/>
    <w:rsid w:val="005A1FD1"/>
    <w:rsid w:val="005A247F"/>
    <w:rsid w:val="005A3500"/>
    <w:rsid w:val="005A4F5C"/>
    <w:rsid w:val="005A5E4C"/>
    <w:rsid w:val="005B12CA"/>
    <w:rsid w:val="005B1D5D"/>
    <w:rsid w:val="005B25E4"/>
    <w:rsid w:val="005B4A35"/>
    <w:rsid w:val="005B4A4D"/>
    <w:rsid w:val="005B4D67"/>
    <w:rsid w:val="005B7F62"/>
    <w:rsid w:val="005C192F"/>
    <w:rsid w:val="005C33EE"/>
    <w:rsid w:val="005C3C91"/>
    <w:rsid w:val="005C3DF7"/>
    <w:rsid w:val="005C50B8"/>
    <w:rsid w:val="005C5B1F"/>
    <w:rsid w:val="005C66F7"/>
    <w:rsid w:val="005C6CA8"/>
    <w:rsid w:val="005D1EAD"/>
    <w:rsid w:val="005D4311"/>
    <w:rsid w:val="005D7E14"/>
    <w:rsid w:val="005E43EB"/>
    <w:rsid w:val="005E44C1"/>
    <w:rsid w:val="005E49DC"/>
    <w:rsid w:val="005F0230"/>
    <w:rsid w:val="005F10C9"/>
    <w:rsid w:val="005F17A7"/>
    <w:rsid w:val="005F3D65"/>
    <w:rsid w:val="005F3FE0"/>
    <w:rsid w:val="005F71C5"/>
    <w:rsid w:val="00601685"/>
    <w:rsid w:val="0060219F"/>
    <w:rsid w:val="006041B8"/>
    <w:rsid w:val="00604AD5"/>
    <w:rsid w:val="006105AD"/>
    <w:rsid w:val="006105AE"/>
    <w:rsid w:val="00610C56"/>
    <w:rsid w:val="006117B4"/>
    <w:rsid w:val="006118B3"/>
    <w:rsid w:val="00612770"/>
    <w:rsid w:val="00613CC3"/>
    <w:rsid w:val="006151F5"/>
    <w:rsid w:val="0061548E"/>
    <w:rsid w:val="00615AD7"/>
    <w:rsid w:val="0061605D"/>
    <w:rsid w:val="00620007"/>
    <w:rsid w:val="0062196C"/>
    <w:rsid w:val="00623BE7"/>
    <w:rsid w:val="00626292"/>
    <w:rsid w:val="00631BDD"/>
    <w:rsid w:val="00632771"/>
    <w:rsid w:val="006328AD"/>
    <w:rsid w:val="00632A39"/>
    <w:rsid w:val="00636B3F"/>
    <w:rsid w:val="00637C43"/>
    <w:rsid w:val="006419F0"/>
    <w:rsid w:val="006478E1"/>
    <w:rsid w:val="00651BFB"/>
    <w:rsid w:val="00651F28"/>
    <w:rsid w:val="00653649"/>
    <w:rsid w:val="00654685"/>
    <w:rsid w:val="00656B5A"/>
    <w:rsid w:val="006613D8"/>
    <w:rsid w:val="006623FE"/>
    <w:rsid w:val="00664FFE"/>
    <w:rsid w:val="006659DD"/>
    <w:rsid w:val="00665CAC"/>
    <w:rsid w:val="00666EE5"/>
    <w:rsid w:val="00670892"/>
    <w:rsid w:val="006724B5"/>
    <w:rsid w:val="006764AE"/>
    <w:rsid w:val="00676D4B"/>
    <w:rsid w:val="00684600"/>
    <w:rsid w:val="006848E9"/>
    <w:rsid w:val="00687F43"/>
    <w:rsid w:val="0069109C"/>
    <w:rsid w:val="0069113C"/>
    <w:rsid w:val="00691F53"/>
    <w:rsid w:val="006956F8"/>
    <w:rsid w:val="0069572A"/>
    <w:rsid w:val="006957E7"/>
    <w:rsid w:val="00695807"/>
    <w:rsid w:val="006A4567"/>
    <w:rsid w:val="006A4827"/>
    <w:rsid w:val="006A5D99"/>
    <w:rsid w:val="006A7678"/>
    <w:rsid w:val="006B24F8"/>
    <w:rsid w:val="006B2DA2"/>
    <w:rsid w:val="006B4823"/>
    <w:rsid w:val="006B4F72"/>
    <w:rsid w:val="006B716D"/>
    <w:rsid w:val="006B7A4C"/>
    <w:rsid w:val="006C0247"/>
    <w:rsid w:val="006C07E3"/>
    <w:rsid w:val="006C0818"/>
    <w:rsid w:val="006C116E"/>
    <w:rsid w:val="006D32F0"/>
    <w:rsid w:val="006D4373"/>
    <w:rsid w:val="006D628A"/>
    <w:rsid w:val="006E1E71"/>
    <w:rsid w:val="006E5B4D"/>
    <w:rsid w:val="006E6361"/>
    <w:rsid w:val="006E67F7"/>
    <w:rsid w:val="006E6B15"/>
    <w:rsid w:val="006E6BC6"/>
    <w:rsid w:val="006F3AA8"/>
    <w:rsid w:val="006F3FD2"/>
    <w:rsid w:val="006F51FD"/>
    <w:rsid w:val="006F7738"/>
    <w:rsid w:val="0070000F"/>
    <w:rsid w:val="00700722"/>
    <w:rsid w:val="00701B40"/>
    <w:rsid w:val="00703695"/>
    <w:rsid w:val="00704BC8"/>
    <w:rsid w:val="00711AD2"/>
    <w:rsid w:val="00711C9E"/>
    <w:rsid w:val="00713F3D"/>
    <w:rsid w:val="00715A03"/>
    <w:rsid w:val="0072056D"/>
    <w:rsid w:val="00720650"/>
    <w:rsid w:val="00720F2D"/>
    <w:rsid w:val="00726F68"/>
    <w:rsid w:val="00730090"/>
    <w:rsid w:val="00730DCC"/>
    <w:rsid w:val="00732153"/>
    <w:rsid w:val="00733001"/>
    <w:rsid w:val="00733E3B"/>
    <w:rsid w:val="007340C6"/>
    <w:rsid w:val="00735A3E"/>
    <w:rsid w:val="00736D10"/>
    <w:rsid w:val="0073704F"/>
    <w:rsid w:val="00740BF9"/>
    <w:rsid w:val="007426BE"/>
    <w:rsid w:val="00742A6A"/>
    <w:rsid w:val="00744FE7"/>
    <w:rsid w:val="00746B41"/>
    <w:rsid w:val="00750445"/>
    <w:rsid w:val="00751281"/>
    <w:rsid w:val="0075141A"/>
    <w:rsid w:val="00751E79"/>
    <w:rsid w:val="00755608"/>
    <w:rsid w:val="00757838"/>
    <w:rsid w:val="00761DFB"/>
    <w:rsid w:val="0076274B"/>
    <w:rsid w:val="007643EC"/>
    <w:rsid w:val="0077019D"/>
    <w:rsid w:val="007704B5"/>
    <w:rsid w:val="00770752"/>
    <w:rsid w:val="007713ED"/>
    <w:rsid w:val="00774BD4"/>
    <w:rsid w:val="00777687"/>
    <w:rsid w:val="007803A8"/>
    <w:rsid w:val="007811F5"/>
    <w:rsid w:val="0078197B"/>
    <w:rsid w:val="0078409C"/>
    <w:rsid w:val="0078428E"/>
    <w:rsid w:val="00784CD0"/>
    <w:rsid w:val="00785122"/>
    <w:rsid w:val="00792FCF"/>
    <w:rsid w:val="00793265"/>
    <w:rsid w:val="00794158"/>
    <w:rsid w:val="00794ED6"/>
    <w:rsid w:val="007A06FF"/>
    <w:rsid w:val="007A0F3B"/>
    <w:rsid w:val="007A1FB5"/>
    <w:rsid w:val="007A29DA"/>
    <w:rsid w:val="007A5C7C"/>
    <w:rsid w:val="007A653C"/>
    <w:rsid w:val="007A658D"/>
    <w:rsid w:val="007A66DC"/>
    <w:rsid w:val="007A6B80"/>
    <w:rsid w:val="007A7D74"/>
    <w:rsid w:val="007B1CE4"/>
    <w:rsid w:val="007B20F1"/>
    <w:rsid w:val="007B2D64"/>
    <w:rsid w:val="007B4BD9"/>
    <w:rsid w:val="007B4F27"/>
    <w:rsid w:val="007B5A1E"/>
    <w:rsid w:val="007B71C6"/>
    <w:rsid w:val="007C100B"/>
    <w:rsid w:val="007C2633"/>
    <w:rsid w:val="007C37A7"/>
    <w:rsid w:val="007C6B8D"/>
    <w:rsid w:val="007D6C15"/>
    <w:rsid w:val="007E2B5C"/>
    <w:rsid w:val="007E6273"/>
    <w:rsid w:val="007E6348"/>
    <w:rsid w:val="007E7A0F"/>
    <w:rsid w:val="007F204E"/>
    <w:rsid w:val="007F2542"/>
    <w:rsid w:val="007F3180"/>
    <w:rsid w:val="007F5DF6"/>
    <w:rsid w:val="007F7473"/>
    <w:rsid w:val="00801FF3"/>
    <w:rsid w:val="00802FCF"/>
    <w:rsid w:val="0080452C"/>
    <w:rsid w:val="00804758"/>
    <w:rsid w:val="00804B69"/>
    <w:rsid w:val="0081079C"/>
    <w:rsid w:val="008134C9"/>
    <w:rsid w:val="00817B62"/>
    <w:rsid w:val="00821FF8"/>
    <w:rsid w:val="008256DF"/>
    <w:rsid w:val="00826AA6"/>
    <w:rsid w:val="0082782C"/>
    <w:rsid w:val="00827D69"/>
    <w:rsid w:val="0083050D"/>
    <w:rsid w:val="00836DAF"/>
    <w:rsid w:val="00845BEF"/>
    <w:rsid w:val="00846BE8"/>
    <w:rsid w:val="00850A6D"/>
    <w:rsid w:val="008529D8"/>
    <w:rsid w:val="00852CE5"/>
    <w:rsid w:val="00853B01"/>
    <w:rsid w:val="00857EA2"/>
    <w:rsid w:val="00861979"/>
    <w:rsid w:val="008635B7"/>
    <w:rsid w:val="00863774"/>
    <w:rsid w:val="00865216"/>
    <w:rsid w:val="00866E16"/>
    <w:rsid w:val="0087413C"/>
    <w:rsid w:val="008758EA"/>
    <w:rsid w:val="008807B6"/>
    <w:rsid w:val="0088099D"/>
    <w:rsid w:val="008863D9"/>
    <w:rsid w:val="0088678D"/>
    <w:rsid w:val="00887950"/>
    <w:rsid w:val="00887E79"/>
    <w:rsid w:val="0089192D"/>
    <w:rsid w:val="00892C91"/>
    <w:rsid w:val="00893A92"/>
    <w:rsid w:val="00897170"/>
    <w:rsid w:val="0089723D"/>
    <w:rsid w:val="008A0733"/>
    <w:rsid w:val="008A107E"/>
    <w:rsid w:val="008A3612"/>
    <w:rsid w:val="008A6BDC"/>
    <w:rsid w:val="008A7D08"/>
    <w:rsid w:val="008B462D"/>
    <w:rsid w:val="008B4A59"/>
    <w:rsid w:val="008B4CAE"/>
    <w:rsid w:val="008B5AF0"/>
    <w:rsid w:val="008B763E"/>
    <w:rsid w:val="008C4613"/>
    <w:rsid w:val="008C466B"/>
    <w:rsid w:val="008C7EDF"/>
    <w:rsid w:val="008D1896"/>
    <w:rsid w:val="008D1C45"/>
    <w:rsid w:val="008D4BC2"/>
    <w:rsid w:val="008E39C6"/>
    <w:rsid w:val="008E564C"/>
    <w:rsid w:val="008E598E"/>
    <w:rsid w:val="008E74DD"/>
    <w:rsid w:val="008F055C"/>
    <w:rsid w:val="008F0E0E"/>
    <w:rsid w:val="008F1FCF"/>
    <w:rsid w:val="008F278D"/>
    <w:rsid w:val="008F2C9E"/>
    <w:rsid w:val="008F386E"/>
    <w:rsid w:val="008F39A3"/>
    <w:rsid w:val="008F3FE4"/>
    <w:rsid w:val="008F4DFD"/>
    <w:rsid w:val="008F58B7"/>
    <w:rsid w:val="008F5E07"/>
    <w:rsid w:val="008F634D"/>
    <w:rsid w:val="0090314F"/>
    <w:rsid w:val="00905E2B"/>
    <w:rsid w:val="00907313"/>
    <w:rsid w:val="00907693"/>
    <w:rsid w:val="00907B18"/>
    <w:rsid w:val="00915C0A"/>
    <w:rsid w:val="0091614D"/>
    <w:rsid w:val="00922C69"/>
    <w:rsid w:val="009235C5"/>
    <w:rsid w:val="00925196"/>
    <w:rsid w:val="00931560"/>
    <w:rsid w:val="009337E7"/>
    <w:rsid w:val="0093685C"/>
    <w:rsid w:val="00937EF5"/>
    <w:rsid w:val="00940894"/>
    <w:rsid w:val="00941BED"/>
    <w:rsid w:val="009420E4"/>
    <w:rsid w:val="00942D4A"/>
    <w:rsid w:val="009446F3"/>
    <w:rsid w:val="009451F6"/>
    <w:rsid w:val="00945D18"/>
    <w:rsid w:val="009460C4"/>
    <w:rsid w:val="009504F0"/>
    <w:rsid w:val="00951AD6"/>
    <w:rsid w:val="00953488"/>
    <w:rsid w:val="00953DA1"/>
    <w:rsid w:val="00954D56"/>
    <w:rsid w:val="009561E0"/>
    <w:rsid w:val="00957DB2"/>
    <w:rsid w:val="00960243"/>
    <w:rsid w:val="00960B5C"/>
    <w:rsid w:val="00961296"/>
    <w:rsid w:val="00961F17"/>
    <w:rsid w:val="00961F4C"/>
    <w:rsid w:val="00961F76"/>
    <w:rsid w:val="009628DA"/>
    <w:rsid w:val="009659DB"/>
    <w:rsid w:val="009665BE"/>
    <w:rsid w:val="00970913"/>
    <w:rsid w:val="00970988"/>
    <w:rsid w:val="009710AF"/>
    <w:rsid w:val="00971642"/>
    <w:rsid w:val="00971F08"/>
    <w:rsid w:val="00977F0D"/>
    <w:rsid w:val="00980F57"/>
    <w:rsid w:val="00981F04"/>
    <w:rsid w:val="009823A9"/>
    <w:rsid w:val="009824EE"/>
    <w:rsid w:val="00982533"/>
    <w:rsid w:val="00983617"/>
    <w:rsid w:val="009862DD"/>
    <w:rsid w:val="0098781F"/>
    <w:rsid w:val="00990274"/>
    <w:rsid w:val="00990C79"/>
    <w:rsid w:val="00992638"/>
    <w:rsid w:val="00992C72"/>
    <w:rsid w:val="00992C7A"/>
    <w:rsid w:val="00994BD5"/>
    <w:rsid w:val="0099590C"/>
    <w:rsid w:val="00996F49"/>
    <w:rsid w:val="009A01BE"/>
    <w:rsid w:val="009A2434"/>
    <w:rsid w:val="009A2DED"/>
    <w:rsid w:val="009A6296"/>
    <w:rsid w:val="009A7A32"/>
    <w:rsid w:val="009B2169"/>
    <w:rsid w:val="009B2B25"/>
    <w:rsid w:val="009B4429"/>
    <w:rsid w:val="009B5717"/>
    <w:rsid w:val="009C35D5"/>
    <w:rsid w:val="009C3ADB"/>
    <w:rsid w:val="009C54E7"/>
    <w:rsid w:val="009C6305"/>
    <w:rsid w:val="009C76B9"/>
    <w:rsid w:val="009C7E0F"/>
    <w:rsid w:val="009D184B"/>
    <w:rsid w:val="009D314B"/>
    <w:rsid w:val="009D5137"/>
    <w:rsid w:val="009D594B"/>
    <w:rsid w:val="009D5A22"/>
    <w:rsid w:val="009E0B53"/>
    <w:rsid w:val="009E4277"/>
    <w:rsid w:val="009E59E2"/>
    <w:rsid w:val="009E5C1A"/>
    <w:rsid w:val="009E6261"/>
    <w:rsid w:val="009E729A"/>
    <w:rsid w:val="009E79D5"/>
    <w:rsid w:val="009F0172"/>
    <w:rsid w:val="009F7589"/>
    <w:rsid w:val="00A02298"/>
    <w:rsid w:val="00A0307D"/>
    <w:rsid w:val="00A04B4F"/>
    <w:rsid w:val="00A10C04"/>
    <w:rsid w:val="00A114C9"/>
    <w:rsid w:val="00A1441D"/>
    <w:rsid w:val="00A20A2A"/>
    <w:rsid w:val="00A217AC"/>
    <w:rsid w:val="00A21AFB"/>
    <w:rsid w:val="00A244C2"/>
    <w:rsid w:val="00A24AD9"/>
    <w:rsid w:val="00A27B48"/>
    <w:rsid w:val="00A27F05"/>
    <w:rsid w:val="00A30111"/>
    <w:rsid w:val="00A32BF8"/>
    <w:rsid w:val="00A35F45"/>
    <w:rsid w:val="00A365DE"/>
    <w:rsid w:val="00A36DCC"/>
    <w:rsid w:val="00A404B1"/>
    <w:rsid w:val="00A40B7A"/>
    <w:rsid w:val="00A459A8"/>
    <w:rsid w:val="00A461B2"/>
    <w:rsid w:val="00A468A0"/>
    <w:rsid w:val="00A47A5E"/>
    <w:rsid w:val="00A5155A"/>
    <w:rsid w:val="00A535BA"/>
    <w:rsid w:val="00A54031"/>
    <w:rsid w:val="00A54861"/>
    <w:rsid w:val="00A5770B"/>
    <w:rsid w:val="00A60B53"/>
    <w:rsid w:val="00A6177C"/>
    <w:rsid w:val="00A6318B"/>
    <w:rsid w:val="00A633D5"/>
    <w:rsid w:val="00A65878"/>
    <w:rsid w:val="00A665DF"/>
    <w:rsid w:val="00A67122"/>
    <w:rsid w:val="00A67FBB"/>
    <w:rsid w:val="00A72FBC"/>
    <w:rsid w:val="00A73A65"/>
    <w:rsid w:val="00A74542"/>
    <w:rsid w:val="00A754B7"/>
    <w:rsid w:val="00A75544"/>
    <w:rsid w:val="00A846AB"/>
    <w:rsid w:val="00A84CD1"/>
    <w:rsid w:val="00A85021"/>
    <w:rsid w:val="00A85BD2"/>
    <w:rsid w:val="00A865D5"/>
    <w:rsid w:val="00A908E9"/>
    <w:rsid w:val="00A92050"/>
    <w:rsid w:val="00A93C77"/>
    <w:rsid w:val="00A957E5"/>
    <w:rsid w:val="00A9591E"/>
    <w:rsid w:val="00A96ABC"/>
    <w:rsid w:val="00A9794E"/>
    <w:rsid w:val="00AA219E"/>
    <w:rsid w:val="00AA2DBE"/>
    <w:rsid w:val="00AA38B7"/>
    <w:rsid w:val="00AA3DAE"/>
    <w:rsid w:val="00AA45AA"/>
    <w:rsid w:val="00AA58D9"/>
    <w:rsid w:val="00AA5A5C"/>
    <w:rsid w:val="00AA5CD5"/>
    <w:rsid w:val="00AA6E15"/>
    <w:rsid w:val="00AA772C"/>
    <w:rsid w:val="00AA77DB"/>
    <w:rsid w:val="00AB093C"/>
    <w:rsid w:val="00AB09AF"/>
    <w:rsid w:val="00AB504A"/>
    <w:rsid w:val="00AB689B"/>
    <w:rsid w:val="00AB7E58"/>
    <w:rsid w:val="00AC0556"/>
    <w:rsid w:val="00AC07A8"/>
    <w:rsid w:val="00AC2708"/>
    <w:rsid w:val="00AC2D1B"/>
    <w:rsid w:val="00AC2DE3"/>
    <w:rsid w:val="00AC346C"/>
    <w:rsid w:val="00AD1C24"/>
    <w:rsid w:val="00AD2C33"/>
    <w:rsid w:val="00AD685C"/>
    <w:rsid w:val="00AD77EA"/>
    <w:rsid w:val="00AE0F45"/>
    <w:rsid w:val="00AE14F5"/>
    <w:rsid w:val="00AE6DF7"/>
    <w:rsid w:val="00AF4DF7"/>
    <w:rsid w:val="00AF7908"/>
    <w:rsid w:val="00B03A61"/>
    <w:rsid w:val="00B05610"/>
    <w:rsid w:val="00B06B9A"/>
    <w:rsid w:val="00B07562"/>
    <w:rsid w:val="00B079C8"/>
    <w:rsid w:val="00B106E5"/>
    <w:rsid w:val="00B12B52"/>
    <w:rsid w:val="00B12DB3"/>
    <w:rsid w:val="00B1332B"/>
    <w:rsid w:val="00B13808"/>
    <w:rsid w:val="00B15EDE"/>
    <w:rsid w:val="00B234A7"/>
    <w:rsid w:val="00B26264"/>
    <w:rsid w:val="00B32EEB"/>
    <w:rsid w:val="00B3498A"/>
    <w:rsid w:val="00B356DF"/>
    <w:rsid w:val="00B358F3"/>
    <w:rsid w:val="00B35DAA"/>
    <w:rsid w:val="00B431FC"/>
    <w:rsid w:val="00B44F0F"/>
    <w:rsid w:val="00B45DAC"/>
    <w:rsid w:val="00B5494B"/>
    <w:rsid w:val="00B54BC8"/>
    <w:rsid w:val="00B554C3"/>
    <w:rsid w:val="00B57221"/>
    <w:rsid w:val="00B603C1"/>
    <w:rsid w:val="00B62826"/>
    <w:rsid w:val="00B6441D"/>
    <w:rsid w:val="00B70C5F"/>
    <w:rsid w:val="00B718CF"/>
    <w:rsid w:val="00B73A2D"/>
    <w:rsid w:val="00B73AAF"/>
    <w:rsid w:val="00B74CC0"/>
    <w:rsid w:val="00B80E3C"/>
    <w:rsid w:val="00B81FE8"/>
    <w:rsid w:val="00B83346"/>
    <w:rsid w:val="00B83F49"/>
    <w:rsid w:val="00B8482B"/>
    <w:rsid w:val="00B84ACD"/>
    <w:rsid w:val="00B85454"/>
    <w:rsid w:val="00B859B4"/>
    <w:rsid w:val="00B86448"/>
    <w:rsid w:val="00B872DF"/>
    <w:rsid w:val="00B907FC"/>
    <w:rsid w:val="00B91AA7"/>
    <w:rsid w:val="00B92DD8"/>
    <w:rsid w:val="00B96B1E"/>
    <w:rsid w:val="00B97B32"/>
    <w:rsid w:val="00BA383C"/>
    <w:rsid w:val="00BA5150"/>
    <w:rsid w:val="00BA6CD9"/>
    <w:rsid w:val="00BB2607"/>
    <w:rsid w:val="00BB2CFC"/>
    <w:rsid w:val="00BB30BD"/>
    <w:rsid w:val="00BB3736"/>
    <w:rsid w:val="00BB6117"/>
    <w:rsid w:val="00BB776F"/>
    <w:rsid w:val="00BC057B"/>
    <w:rsid w:val="00BC2A7D"/>
    <w:rsid w:val="00BC65C1"/>
    <w:rsid w:val="00BC7389"/>
    <w:rsid w:val="00BC76BF"/>
    <w:rsid w:val="00BD047B"/>
    <w:rsid w:val="00BD1045"/>
    <w:rsid w:val="00BD4760"/>
    <w:rsid w:val="00BD66C9"/>
    <w:rsid w:val="00BD6C27"/>
    <w:rsid w:val="00BD7285"/>
    <w:rsid w:val="00BD7AF5"/>
    <w:rsid w:val="00BE07AC"/>
    <w:rsid w:val="00BE0FA1"/>
    <w:rsid w:val="00BE3D98"/>
    <w:rsid w:val="00BE453E"/>
    <w:rsid w:val="00BF20AB"/>
    <w:rsid w:val="00BF3B9C"/>
    <w:rsid w:val="00BF53F1"/>
    <w:rsid w:val="00C01583"/>
    <w:rsid w:val="00C02B46"/>
    <w:rsid w:val="00C05791"/>
    <w:rsid w:val="00C06BC1"/>
    <w:rsid w:val="00C10B9E"/>
    <w:rsid w:val="00C1335C"/>
    <w:rsid w:val="00C23F26"/>
    <w:rsid w:val="00C25393"/>
    <w:rsid w:val="00C25871"/>
    <w:rsid w:val="00C25C8B"/>
    <w:rsid w:val="00C307F2"/>
    <w:rsid w:val="00C3141C"/>
    <w:rsid w:val="00C34793"/>
    <w:rsid w:val="00C35DE0"/>
    <w:rsid w:val="00C40E9E"/>
    <w:rsid w:val="00C4347B"/>
    <w:rsid w:val="00C457B5"/>
    <w:rsid w:val="00C465FE"/>
    <w:rsid w:val="00C47578"/>
    <w:rsid w:val="00C47B50"/>
    <w:rsid w:val="00C522B8"/>
    <w:rsid w:val="00C52EEB"/>
    <w:rsid w:val="00C532CB"/>
    <w:rsid w:val="00C543CE"/>
    <w:rsid w:val="00C54AE1"/>
    <w:rsid w:val="00C55C91"/>
    <w:rsid w:val="00C574BA"/>
    <w:rsid w:val="00C57D4B"/>
    <w:rsid w:val="00C61805"/>
    <w:rsid w:val="00C65FED"/>
    <w:rsid w:val="00C70002"/>
    <w:rsid w:val="00C767B7"/>
    <w:rsid w:val="00C76D6A"/>
    <w:rsid w:val="00C7795F"/>
    <w:rsid w:val="00C80057"/>
    <w:rsid w:val="00C8149F"/>
    <w:rsid w:val="00C8197A"/>
    <w:rsid w:val="00C820C8"/>
    <w:rsid w:val="00C82429"/>
    <w:rsid w:val="00C90AF7"/>
    <w:rsid w:val="00C91084"/>
    <w:rsid w:val="00C91D0E"/>
    <w:rsid w:val="00C92F26"/>
    <w:rsid w:val="00C93D79"/>
    <w:rsid w:val="00C95B50"/>
    <w:rsid w:val="00CA1723"/>
    <w:rsid w:val="00CA2CEF"/>
    <w:rsid w:val="00CA2F83"/>
    <w:rsid w:val="00CA3526"/>
    <w:rsid w:val="00CA4441"/>
    <w:rsid w:val="00CA6736"/>
    <w:rsid w:val="00CA6C68"/>
    <w:rsid w:val="00CA7C55"/>
    <w:rsid w:val="00CB1250"/>
    <w:rsid w:val="00CB1A2F"/>
    <w:rsid w:val="00CB1A9C"/>
    <w:rsid w:val="00CB27C4"/>
    <w:rsid w:val="00CB28A1"/>
    <w:rsid w:val="00CB6532"/>
    <w:rsid w:val="00CB706D"/>
    <w:rsid w:val="00CB77CC"/>
    <w:rsid w:val="00CC1754"/>
    <w:rsid w:val="00CC6129"/>
    <w:rsid w:val="00CD2081"/>
    <w:rsid w:val="00CD35CC"/>
    <w:rsid w:val="00CE333B"/>
    <w:rsid w:val="00CE51A4"/>
    <w:rsid w:val="00CF091B"/>
    <w:rsid w:val="00CF1D8D"/>
    <w:rsid w:val="00D00EDE"/>
    <w:rsid w:val="00D03682"/>
    <w:rsid w:val="00D1037A"/>
    <w:rsid w:val="00D10444"/>
    <w:rsid w:val="00D123ED"/>
    <w:rsid w:val="00D12515"/>
    <w:rsid w:val="00D12EA2"/>
    <w:rsid w:val="00D17219"/>
    <w:rsid w:val="00D22D3F"/>
    <w:rsid w:val="00D243D1"/>
    <w:rsid w:val="00D24B33"/>
    <w:rsid w:val="00D25BEB"/>
    <w:rsid w:val="00D27508"/>
    <w:rsid w:val="00D34DE2"/>
    <w:rsid w:val="00D35CBA"/>
    <w:rsid w:val="00D375AA"/>
    <w:rsid w:val="00D40041"/>
    <w:rsid w:val="00D402C5"/>
    <w:rsid w:val="00D41214"/>
    <w:rsid w:val="00D420B1"/>
    <w:rsid w:val="00D440F2"/>
    <w:rsid w:val="00D45525"/>
    <w:rsid w:val="00D5193F"/>
    <w:rsid w:val="00D53F0C"/>
    <w:rsid w:val="00D546CC"/>
    <w:rsid w:val="00D54B0C"/>
    <w:rsid w:val="00D54CE0"/>
    <w:rsid w:val="00D571B9"/>
    <w:rsid w:val="00D623BB"/>
    <w:rsid w:val="00D62892"/>
    <w:rsid w:val="00D65DDE"/>
    <w:rsid w:val="00D6663D"/>
    <w:rsid w:val="00D75301"/>
    <w:rsid w:val="00D7684C"/>
    <w:rsid w:val="00D76BB1"/>
    <w:rsid w:val="00D76F99"/>
    <w:rsid w:val="00D81C14"/>
    <w:rsid w:val="00D81CC2"/>
    <w:rsid w:val="00D82919"/>
    <w:rsid w:val="00D83550"/>
    <w:rsid w:val="00D841F8"/>
    <w:rsid w:val="00D845E0"/>
    <w:rsid w:val="00D86F96"/>
    <w:rsid w:val="00D8796A"/>
    <w:rsid w:val="00D91049"/>
    <w:rsid w:val="00D9270C"/>
    <w:rsid w:val="00D9441A"/>
    <w:rsid w:val="00DA03D2"/>
    <w:rsid w:val="00DA1AC6"/>
    <w:rsid w:val="00DA524F"/>
    <w:rsid w:val="00DA5677"/>
    <w:rsid w:val="00DA7B64"/>
    <w:rsid w:val="00DA7C82"/>
    <w:rsid w:val="00DB10BE"/>
    <w:rsid w:val="00DB1149"/>
    <w:rsid w:val="00DB3002"/>
    <w:rsid w:val="00DB6519"/>
    <w:rsid w:val="00DB682F"/>
    <w:rsid w:val="00DB6DA5"/>
    <w:rsid w:val="00DB6F2D"/>
    <w:rsid w:val="00DC0559"/>
    <w:rsid w:val="00DC0DFB"/>
    <w:rsid w:val="00DC103E"/>
    <w:rsid w:val="00DC11C3"/>
    <w:rsid w:val="00DC17D6"/>
    <w:rsid w:val="00DC306F"/>
    <w:rsid w:val="00DC316F"/>
    <w:rsid w:val="00DC3FFD"/>
    <w:rsid w:val="00DD0345"/>
    <w:rsid w:val="00DD2833"/>
    <w:rsid w:val="00DD2E11"/>
    <w:rsid w:val="00DD3564"/>
    <w:rsid w:val="00DD45EA"/>
    <w:rsid w:val="00DD6CC1"/>
    <w:rsid w:val="00DE28C2"/>
    <w:rsid w:val="00DE5A5E"/>
    <w:rsid w:val="00DE715D"/>
    <w:rsid w:val="00DF1A6C"/>
    <w:rsid w:val="00DF2543"/>
    <w:rsid w:val="00DF382C"/>
    <w:rsid w:val="00DF64B4"/>
    <w:rsid w:val="00E006E6"/>
    <w:rsid w:val="00E00701"/>
    <w:rsid w:val="00E0270A"/>
    <w:rsid w:val="00E0438B"/>
    <w:rsid w:val="00E047C3"/>
    <w:rsid w:val="00E069FA"/>
    <w:rsid w:val="00E07C34"/>
    <w:rsid w:val="00E10F82"/>
    <w:rsid w:val="00E1169B"/>
    <w:rsid w:val="00E13A4B"/>
    <w:rsid w:val="00E1425C"/>
    <w:rsid w:val="00E163D0"/>
    <w:rsid w:val="00E20DFB"/>
    <w:rsid w:val="00E210E1"/>
    <w:rsid w:val="00E22E9F"/>
    <w:rsid w:val="00E263E0"/>
    <w:rsid w:val="00E276BA"/>
    <w:rsid w:val="00E315F3"/>
    <w:rsid w:val="00E32113"/>
    <w:rsid w:val="00E355FC"/>
    <w:rsid w:val="00E366AC"/>
    <w:rsid w:val="00E4052D"/>
    <w:rsid w:val="00E40BB4"/>
    <w:rsid w:val="00E41390"/>
    <w:rsid w:val="00E42186"/>
    <w:rsid w:val="00E42B23"/>
    <w:rsid w:val="00E42FD0"/>
    <w:rsid w:val="00E43576"/>
    <w:rsid w:val="00E43B6E"/>
    <w:rsid w:val="00E45C49"/>
    <w:rsid w:val="00E45F1C"/>
    <w:rsid w:val="00E50960"/>
    <w:rsid w:val="00E518DB"/>
    <w:rsid w:val="00E52EE9"/>
    <w:rsid w:val="00E53E2C"/>
    <w:rsid w:val="00E540FC"/>
    <w:rsid w:val="00E54892"/>
    <w:rsid w:val="00E54A25"/>
    <w:rsid w:val="00E55374"/>
    <w:rsid w:val="00E60320"/>
    <w:rsid w:val="00E62019"/>
    <w:rsid w:val="00E6310C"/>
    <w:rsid w:val="00E63BC5"/>
    <w:rsid w:val="00E643B3"/>
    <w:rsid w:val="00E65C9A"/>
    <w:rsid w:val="00E705C0"/>
    <w:rsid w:val="00E70A28"/>
    <w:rsid w:val="00E72192"/>
    <w:rsid w:val="00E7326E"/>
    <w:rsid w:val="00E757BF"/>
    <w:rsid w:val="00E769FB"/>
    <w:rsid w:val="00E76ADC"/>
    <w:rsid w:val="00E8083F"/>
    <w:rsid w:val="00E8285A"/>
    <w:rsid w:val="00E82EDF"/>
    <w:rsid w:val="00E8698F"/>
    <w:rsid w:val="00E878A1"/>
    <w:rsid w:val="00E87CCC"/>
    <w:rsid w:val="00E91536"/>
    <w:rsid w:val="00E91C77"/>
    <w:rsid w:val="00E93000"/>
    <w:rsid w:val="00E94602"/>
    <w:rsid w:val="00E9590A"/>
    <w:rsid w:val="00E95C8D"/>
    <w:rsid w:val="00E963A3"/>
    <w:rsid w:val="00EA007C"/>
    <w:rsid w:val="00EA0FEB"/>
    <w:rsid w:val="00EA29FC"/>
    <w:rsid w:val="00EA2D29"/>
    <w:rsid w:val="00EA30E4"/>
    <w:rsid w:val="00EB1063"/>
    <w:rsid w:val="00EB2F19"/>
    <w:rsid w:val="00EB4164"/>
    <w:rsid w:val="00EB5304"/>
    <w:rsid w:val="00EB55BD"/>
    <w:rsid w:val="00EB6AA3"/>
    <w:rsid w:val="00EC17C4"/>
    <w:rsid w:val="00EC40E5"/>
    <w:rsid w:val="00EC6805"/>
    <w:rsid w:val="00ED1757"/>
    <w:rsid w:val="00ED24D9"/>
    <w:rsid w:val="00ED3F4A"/>
    <w:rsid w:val="00ED68C6"/>
    <w:rsid w:val="00EE3FB8"/>
    <w:rsid w:val="00EE4BE7"/>
    <w:rsid w:val="00EE5BC4"/>
    <w:rsid w:val="00EE6F9F"/>
    <w:rsid w:val="00EF0595"/>
    <w:rsid w:val="00EF1CAF"/>
    <w:rsid w:val="00EF235D"/>
    <w:rsid w:val="00EF5501"/>
    <w:rsid w:val="00F005E6"/>
    <w:rsid w:val="00F00A21"/>
    <w:rsid w:val="00F00F67"/>
    <w:rsid w:val="00F03008"/>
    <w:rsid w:val="00F03057"/>
    <w:rsid w:val="00F03BA9"/>
    <w:rsid w:val="00F03EFB"/>
    <w:rsid w:val="00F11E6A"/>
    <w:rsid w:val="00F141B9"/>
    <w:rsid w:val="00F204C3"/>
    <w:rsid w:val="00F2651E"/>
    <w:rsid w:val="00F34A53"/>
    <w:rsid w:val="00F35792"/>
    <w:rsid w:val="00F4300B"/>
    <w:rsid w:val="00F4496F"/>
    <w:rsid w:val="00F459A1"/>
    <w:rsid w:val="00F4797F"/>
    <w:rsid w:val="00F50DA4"/>
    <w:rsid w:val="00F5209E"/>
    <w:rsid w:val="00F53F8F"/>
    <w:rsid w:val="00F54EBA"/>
    <w:rsid w:val="00F560B5"/>
    <w:rsid w:val="00F5615F"/>
    <w:rsid w:val="00F5716C"/>
    <w:rsid w:val="00F57B44"/>
    <w:rsid w:val="00F611B9"/>
    <w:rsid w:val="00F61C9C"/>
    <w:rsid w:val="00F62706"/>
    <w:rsid w:val="00F62927"/>
    <w:rsid w:val="00F67FC5"/>
    <w:rsid w:val="00F70E3F"/>
    <w:rsid w:val="00F73796"/>
    <w:rsid w:val="00F7433E"/>
    <w:rsid w:val="00F758CA"/>
    <w:rsid w:val="00F761EC"/>
    <w:rsid w:val="00F7653A"/>
    <w:rsid w:val="00F82163"/>
    <w:rsid w:val="00F8358E"/>
    <w:rsid w:val="00F90F2B"/>
    <w:rsid w:val="00F9400C"/>
    <w:rsid w:val="00F9495C"/>
    <w:rsid w:val="00FA0BA0"/>
    <w:rsid w:val="00FA33B5"/>
    <w:rsid w:val="00FA37FA"/>
    <w:rsid w:val="00FA533C"/>
    <w:rsid w:val="00FA79FE"/>
    <w:rsid w:val="00FB3A9C"/>
    <w:rsid w:val="00FB3D21"/>
    <w:rsid w:val="00FB423F"/>
    <w:rsid w:val="00FC0415"/>
    <w:rsid w:val="00FC239C"/>
    <w:rsid w:val="00FC3C32"/>
    <w:rsid w:val="00FC42F3"/>
    <w:rsid w:val="00FC5757"/>
    <w:rsid w:val="00FC75CA"/>
    <w:rsid w:val="00FD0203"/>
    <w:rsid w:val="00FD0654"/>
    <w:rsid w:val="00FD08BD"/>
    <w:rsid w:val="00FD2CC5"/>
    <w:rsid w:val="00FD4103"/>
    <w:rsid w:val="00FD6DA6"/>
    <w:rsid w:val="00FD79D2"/>
    <w:rsid w:val="00FD7E32"/>
    <w:rsid w:val="00FE4554"/>
    <w:rsid w:val="00FE596F"/>
    <w:rsid w:val="00FE665C"/>
    <w:rsid w:val="00FF3B9D"/>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3906EB04-1FF8-4DE3-BDF6-1EFCAB6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ich.gov/resources/uploads/asset_library/Housing_First_Checklist_FIN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y0DdV68up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A7C55063-1F7D-4522-A7DE-A7B463E9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5CD380E5-2FF0-4E2B-BC36-581C54C6A9D7}">
  <ds:schemaRefs>
    <ds:schemaRef ds:uri="0c408069-27ef-456c-b32e-53750250f17c"/>
    <ds:schemaRef ds:uri="http://purl.org/dc/elements/1.1/"/>
    <ds:schemaRef ds:uri="http://schemas.microsoft.com/office/2006/documentManagement/types"/>
    <ds:schemaRef ds:uri="http://purl.org/dc/terms/"/>
    <ds:schemaRef ds:uri="http://schemas.microsoft.com/office/2006/metadata/properties"/>
    <ds:schemaRef ds:uri="a2d4b7a3-f851-41e8-99d5-1619c4311944"/>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Links>
    <vt:vector size="156" baseType="variant">
      <vt:variant>
        <vt:i4>4587523</vt:i4>
      </vt:variant>
      <vt:variant>
        <vt:i4>75</vt:i4>
      </vt:variant>
      <vt:variant>
        <vt:i4>0</vt:i4>
      </vt:variant>
      <vt:variant>
        <vt:i4>5</vt:i4>
      </vt:variant>
      <vt:variant>
        <vt:lpwstr>https://endhomelessness.org/resource/diversionexplainer/</vt:lpwstr>
      </vt:variant>
      <vt:variant>
        <vt:lpwstr/>
      </vt:variant>
      <vt:variant>
        <vt:i4>3407912</vt:i4>
      </vt:variant>
      <vt:variant>
        <vt:i4>72</vt:i4>
      </vt:variant>
      <vt:variant>
        <vt:i4>0</vt:i4>
      </vt:variant>
      <vt:variant>
        <vt:i4>5</vt:i4>
      </vt:variant>
      <vt:variant>
        <vt:lpwstr>https://www.lihomeless.org/hmis</vt:lpwstr>
      </vt:variant>
      <vt:variant>
        <vt:lpwstr/>
      </vt:variant>
      <vt:variant>
        <vt:i4>6094867</vt:i4>
      </vt:variant>
      <vt:variant>
        <vt:i4>69</vt:i4>
      </vt:variant>
      <vt:variant>
        <vt:i4>0</vt:i4>
      </vt:variant>
      <vt:variant>
        <vt:i4>5</vt:i4>
      </vt:variant>
      <vt:variant>
        <vt:lpwstr>http://www.tscli.org/</vt:lpwstr>
      </vt:variant>
      <vt:variant>
        <vt:lpwstr/>
      </vt:variant>
      <vt:variant>
        <vt:i4>3932207</vt:i4>
      </vt:variant>
      <vt:variant>
        <vt:i4>66</vt:i4>
      </vt:variant>
      <vt:variant>
        <vt:i4>0</vt:i4>
      </vt:variant>
      <vt:variant>
        <vt:i4>5</vt:i4>
      </vt:variant>
      <vt:variant>
        <vt:lpwstr>https://www.lihomeless.org/coordinared-entry-access</vt:lpwstr>
      </vt:variant>
      <vt:variant>
        <vt:lpwstr/>
      </vt:variant>
      <vt:variant>
        <vt:i4>2621565</vt:i4>
      </vt:variant>
      <vt:variant>
        <vt:i4>63</vt:i4>
      </vt:variant>
      <vt:variant>
        <vt:i4>0</vt:i4>
      </vt:variant>
      <vt:variant>
        <vt:i4>5</vt:i4>
      </vt:variant>
      <vt:variant>
        <vt:lpwstr>https://www.addressthehomeless.org/</vt:lpwstr>
      </vt:variant>
      <vt:variant>
        <vt:lpwstr/>
      </vt:variant>
      <vt:variant>
        <vt:i4>3866680</vt:i4>
      </vt:variant>
      <vt:variant>
        <vt:i4>60</vt:i4>
      </vt:variant>
      <vt:variant>
        <vt:i4>0</vt:i4>
      </vt:variant>
      <vt:variant>
        <vt:i4>5</vt:i4>
      </vt:variant>
      <vt:variant>
        <vt:lpwstr>https://www.hud.gov/EHV</vt:lpwstr>
      </vt:variant>
      <vt:variant>
        <vt:lpwstr/>
      </vt:variant>
      <vt:variant>
        <vt:i4>6029384</vt:i4>
      </vt:variant>
      <vt:variant>
        <vt:i4>57</vt:i4>
      </vt:variant>
      <vt:variant>
        <vt:i4>0</vt:i4>
      </vt:variant>
      <vt:variant>
        <vt:i4>5</vt:i4>
      </vt:variant>
      <vt:variant>
        <vt:lpwstr>https://www.lihomeless.org/coordinated-entry-faq</vt:lpwstr>
      </vt:variant>
      <vt:variant>
        <vt:lpwstr/>
      </vt:variant>
      <vt:variant>
        <vt:i4>4587528</vt:i4>
      </vt:variant>
      <vt:variant>
        <vt:i4>54</vt:i4>
      </vt:variant>
      <vt:variant>
        <vt:i4>0</vt:i4>
      </vt:variant>
      <vt:variant>
        <vt:i4>5</vt:i4>
      </vt:variant>
      <vt:variant>
        <vt:lpwstr>https://otda.ny.gov/programs/emergency-rental-assistance/</vt:lpwstr>
      </vt:variant>
      <vt:variant>
        <vt:lpwstr/>
      </vt:variant>
      <vt:variant>
        <vt:i4>8126587</vt:i4>
      </vt:variant>
      <vt:variant>
        <vt:i4>51</vt:i4>
      </vt:variant>
      <vt:variant>
        <vt:i4>0</vt:i4>
      </vt:variant>
      <vt:variant>
        <vt:i4>5</vt:i4>
      </vt:variant>
      <vt:variant>
        <vt:lpwstr>https://www.suffolkcountyny.gov/Departments/Social-Services</vt:lpwstr>
      </vt:variant>
      <vt:variant>
        <vt:lpwstr/>
      </vt:variant>
      <vt:variant>
        <vt:i4>8323199</vt:i4>
      </vt:variant>
      <vt:variant>
        <vt:i4>48</vt:i4>
      </vt:variant>
      <vt:variant>
        <vt:i4>0</vt:i4>
      </vt:variant>
      <vt:variant>
        <vt:i4>5</vt:i4>
      </vt:variant>
      <vt:variant>
        <vt:lpwstr>https://www.nassaucountyny.gov/1895/Social-Services</vt:lpwstr>
      </vt:variant>
      <vt:variant>
        <vt:lpwstr/>
      </vt:variant>
      <vt:variant>
        <vt:i4>4522000</vt:i4>
      </vt:variant>
      <vt:variant>
        <vt:i4>45</vt:i4>
      </vt:variant>
      <vt:variant>
        <vt:i4>0</vt:i4>
      </vt:variant>
      <vt:variant>
        <vt:i4>5</vt:i4>
      </vt:variant>
      <vt:variant>
        <vt:lpwstr>https://next.newsday.com/long-island/data/long-island-housing-stock/</vt:lpwstr>
      </vt:variant>
      <vt:variant>
        <vt:lpwstr/>
      </vt:variant>
      <vt:variant>
        <vt:i4>7536699</vt:i4>
      </vt:variant>
      <vt:variant>
        <vt:i4>42</vt:i4>
      </vt:variant>
      <vt:variant>
        <vt:i4>0</vt:i4>
      </vt:variant>
      <vt:variant>
        <vt:i4>5</vt:i4>
      </vt:variant>
      <vt:variant>
        <vt:lpwstr>https://rpa.org/work/reports/long-island-housing-data-profiles</vt:lpwstr>
      </vt:variant>
      <vt:variant>
        <vt:lpwstr>overview</vt:lpwstr>
      </vt:variant>
      <vt:variant>
        <vt:i4>4063350</vt:i4>
      </vt:variant>
      <vt:variant>
        <vt:i4>39</vt:i4>
      </vt:variant>
      <vt:variant>
        <vt:i4>0</vt:i4>
      </vt:variant>
      <vt:variant>
        <vt:i4>5</vt:i4>
      </vt:variant>
      <vt:variant>
        <vt:lpwstr>https://www.innovateli.com/on-shinnecock-land-a-blueprint-for-a-national-industry/?fbclid=IwAR1Pxj4x0OmDfbAb8an1mIt6tZQYRXvrLwQd5V1KrVSlvzHTeGGzhZNyTR4</vt:lpwstr>
      </vt:variant>
      <vt:variant>
        <vt:lpwstr/>
      </vt:variant>
      <vt:variant>
        <vt:i4>1441811</vt:i4>
      </vt:variant>
      <vt:variant>
        <vt:i4>36</vt:i4>
      </vt:variant>
      <vt:variant>
        <vt:i4>0</vt:i4>
      </vt:variant>
      <vt:variant>
        <vt:i4>5</vt:i4>
      </vt:variant>
      <vt:variant>
        <vt:lpwstr>https://licf.org/</vt:lpwstr>
      </vt:variant>
      <vt:variant>
        <vt:lpwstr/>
      </vt:variant>
      <vt:variant>
        <vt:i4>8126511</vt:i4>
      </vt:variant>
      <vt:variant>
        <vt:i4>33</vt:i4>
      </vt:variant>
      <vt:variant>
        <vt:i4>0</vt:i4>
      </vt:variant>
      <vt:variant>
        <vt:i4>5</vt:i4>
      </vt:variant>
      <vt:variant>
        <vt:lpwstr>https://www.samhsa.gov/tloa/tap-development-resources/funding-opportunities</vt:lpwstr>
      </vt:variant>
      <vt:variant>
        <vt:lpwstr/>
      </vt:variant>
      <vt:variant>
        <vt:i4>5963851</vt:i4>
      </vt:variant>
      <vt:variant>
        <vt:i4>30</vt:i4>
      </vt:variant>
      <vt:variant>
        <vt:i4>0</vt:i4>
      </vt:variant>
      <vt:variant>
        <vt:i4>5</vt:i4>
      </vt:variant>
      <vt:variant>
        <vt:lpwstr>https://nyshealthfoundation.org/rfp/2022-special-projects-fund/?gclid=Cj0KCQiAys2MBhDOARIsAFf1D1dMt8LTPKQPX-DiPXLGZJh0S4LhvohpR_gnH2wcA0PR9R5LMYLcscIaAnAmEALw_wcB</vt:lpwstr>
      </vt:variant>
      <vt:variant>
        <vt:lpwstr/>
      </vt:variant>
      <vt:variant>
        <vt:i4>7864403</vt:i4>
      </vt:variant>
      <vt:variant>
        <vt:i4>27</vt:i4>
      </vt:variant>
      <vt:variant>
        <vt:i4>0</vt:i4>
      </vt:variant>
      <vt:variant>
        <vt:i4>5</vt:i4>
      </vt:variant>
      <vt:variant>
        <vt:lpwstr>https://www.health.ny.gov/health_care/medicaid/redesign/dsrip/overview.htm</vt:lpwstr>
      </vt:variant>
      <vt:variant>
        <vt:lpwstr/>
      </vt:variant>
      <vt:variant>
        <vt:i4>5374070</vt:i4>
      </vt:variant>
      <vt:variant>
        <vt:i4>24</vt:i4>
      </vt:variant>
      <vt:variant>
        <vt:i4>0</vt:i4>
      </vt:variant>
      <vt:variant>
        <vt:i4>5</vt:i4>
      </vt:variant>
      <vt:variant>
        <vt:lpwstr>https://www.health.ny.gov/health_care/medicaid/redesign/</vt:lpwstr>
      </vt:variant>
      <vt:variant>
        <vt:lpwstr/>
      </vt:variant>
      <vt:variant>
        <vt:i4>7667817</vt:i4>
      </vt:variant>
      <vt:variant>
        <vt:i4>21</vt:i4>
      </vt:variant>
      <vt:variant>
        <vt:i4>0</vt:i4>
      </vt:variant>
      <vt:variant>
        <vt:i4>5</vt:i4>
      </vt:variant>
      <vt:variant>
        <vt:lpwstr>https://hcr.ny.gov/nys-home-program</vt:lpwstr>
      </vt:variant>
      <vt:variant>
        <vt:lpwstr/>
      </vt:variant>
      <vt:variant>
        <vt:i4>3407918</vt:i4>
      </vt:variant>
      <vt:variant>
        <vt:i4>18</vt:i4>
      </vt:variant>
      <vt:variant>
        <vt:i4>0</vt:i4>
      </vt:variant>
      <vt:variant>
        <vt:i4>5</vt:i4>
      </vt:variant>
      <vt:variant>
        <vt:lpwstr>https://apps.brookhavenny.gov/Departments/General-Services/Purchasing/Bids-and-RFPs</vt:lpwstr>
      </vt:variant>
      <vt:variant>
        <vt:lpwstr/>
      </vt:variant>
      <vt:variant>
        <vt:i4>2490410</vt:i4>
      </vt:variant>
      <vt:variant>
        <vt:i4>15</vt:i4>
      </vt:variant>
      <vt:variant>
        <vt:i4>0</vt:i4>
      </vt:variant>
      <vt:variant>
        <vt:i4>5</vt:i4>
      </vt:variant>
      <vt:variant>
        <vt:lpwstr>https://www.hudexchange.info/programs/home-arp/</vt:lpwstr>
      </vt:variant>
      <vt:variant>
        <vt:lpwstr/>
      </vt:variant>
      <vt:variant>
        <vt:i4>196693</vt:i4>
      </vt:variant>
      <vt:variant>
        <vt:i4>12</vt:i4>
      </vt:variant>
      <vt:variant>
        <vt:i4>0</vt:i4>
      </vt:variant>
      <vt:variant>
        <vt:i4>5</vt:i4>
      </vt:variant>
      <vt:variant>
        <vt:lpwstr>https://otda.ny.gov/contracts/2020/HHAP/</vt:lpwstr>
      </vt:variant>
      <vt:variant>
        <vt:lpwstr/>
      </vt:variant>
      <vt:variant>
        <vt:i4>4194344</vt:i4>
      </vt:variant>
      <vt:variant>
        <vt:i4>9</vt:i4>
      </vt:variant>
      <vt:variant>
        <vt:i4>0</vt:i4>
      </vt:variant>
      <vt:variant>
        <vt:i4>5</vt:i4>
      </vt:variant>
      <vt:variant>
        <vt:lpwstr>https://grantsgateway.ny.gov/intelligrants_NYSGG//module/nysgg/goportal.aspx?NavItem1=4&amp;ngoID=5001937</vt:lpwstr>
      </vt:variant>
      <vt:variant>
        <vt:lpwstr/>
      </vt:variant>
      <vt:variant>
        <vt:i4>3538955</vt:i4>
      </vt:variant>
      <vt:variant>
        <vt:i4>6</vt:i4>
      </vt:variant>
      <vt:variant>
        <vt:i4>0</vt:i4>
      </vt:variant>
      <vt:variant>
        <vt:i4>5</vt:i4>
      </vt:variant>
      <vt:variant>
        <vt:lpwstr>mailto:mgiuffrida@addressthehomeless.org</vt:lpwstr>
      </vt:variant>
      <vt:variant>
        <vt:lpwstr/>
      </vt:variant>
      <vt:variant>
        <vt:i4>5046379</vt:i4>
      </vt:variant>
      <vt:variant>
        <vt:i4>3</vt:i4>
      </vt:variant>
      <vt:variant>
        <vt:i4>0</vt:i4>
      </vt:variant>
      <vt:variant>
        <vt:i4>5</vt:i4>
      </vt:variant>
      <vt:variant>
        <vt:lpwstr>mailto:gguarton@addressthehomeless.org</vt:lpwstr>
      </vt:variant>
      <vt:variant>
        <vt:lpwstr/>
      </vt:variant>
      <vt:variant>
        <vt:i4>5177426</vt:i4>
      </vt:variant>
      <vt:variant>
        <vt:i4>0</vt:i4>
      </vt:variant>
      <vt:variant>
        <vt:i4>0</vt:i4>
      </vt:variant>
      <vt:variant>
        <vt:i4>5</vt:i4>
      </vt:variant>
      <vt:variant>
        <vt:lpwstr>https://www.lihomeless.org/about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20</cp:revision>
  <cp:lastPrinted>2020-01-17T03:09:00Z</cp:lastPrinted>
  <dcterms:created xsi:type="dcterms:W3CDTF">2022-07-15T16:52:00Z</dcterms:created>
  <dcterms:modified xsi:type="dcterms:W3CDTF">2022-07-15T18:02:00Z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