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71B14A8F" w:rsidR="00413ACA" w:rsidRPr="00A479BF" w:rsidRDefault="2CC9FED8" w:rsidP="00A6265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79BF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BD67A0" w:rsidRPr="00A479BF">
        <w:rPr>
          <w:rFonts w:ascii="Times New Roman" w:hAnsi="Times New Roman" w:cs="Times New Roman"/>
          <w:b/>
          <w:bCs/>
          <w:sz w:val="20"/>
          <w:szCs w:val="20"/>
        </w:rPr>
        <w:t>Y-603 Governance Board</w:t>
      </w:r>
      <w:r w:rsidR="001F0D20" w:rsidRPr="00A479BF">
        <w:rPr>
          <w:rFonts w:ascii="Times New Roman" w:hAnsi="Times New Roman" w:cs="Times New Roman"/>
          <w:b/>
          <w:bCs/>
          <w:sz w:val="20"/>
          <w:szCs w:val="20"/>
        </w:rPr>
        <w:t xml:space="preserve"> Meeting </w:t>
      </w:r>
      <w:r w:rsidR="006F6C96" w:rsidRPr="00A479BF">
        <w:rPr>
          <w:rFonts w:ascii="Times New Roman" w:hAnsi="Times New Roman" w:cs="Times New Roman"/>
          <w:b/>
          <w:bCs/>
          <w:sz w:val="20"/>
          <w:szCs w:val="20"/>
        </w:rPr>
        <w:t>Minutes</w:t>
      </w:r>
    </w:p>
    <w:p w14:paraId="34D9FC9A" w14:textId="430230F3" w:rsidR="00BD67A0" w:rsidRPr="00A479BF" w:rsidRDefault="00977ACD" w:rsidP="00A6265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79BF">
        <w:rPr>
          <w:rFonts w:ascii="Times New Roman" w:hAnsi="Times New Roman" w:cs="Times New Roman"/>
          <w:b/>
          <w:bCs/>
          <w:sz w:val="20"/>
          <w:szCs w:val="20"/>
        </w:rPr>
        <w:t>Octo</w:t>
      </w:r>
      <w:r w:rsidR="002D0164" w:rsidRPr="00A479BF">
        <w:rPr>
          <w:rFonts w:ascii="Times New Roman" w:hAnsi="Times New Roman" w:cs="Times New Roman"/>
          <w:b/>
          <w:bCs/>
          <w:sz w:val="20"/>
          <w:szCs w:val="20"/>
        </w:rPr>
        <w:t>ber 1</w:t>
      </w:r>
      <w:r w:rsidRPr="00A479B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D77F30" w:rsidRPr="00A479B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BD67A0" w:rsidRPr="00A479BF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D77F30" w:rsidRPr="00A479BF">
        <w:rPr>
          <w:rFonts w:ascii="Times New Roman" w:hAnsi="Times New Roman" w:cs="Times New Roman"/>
          <w:b/>
          <w:bCs/>
          <w:sz w:val="20"/>
          <w:szCs w:val="20"/>
        </w:rPr>
        <w:t>21</w:t>
      </w:r>
    </w:p>
    <w:p w14:paraId="461CB76A" w14:textId="781762A9" w:rsidR="007A2113" w:rsidRPr="00A479BF" w:rsidRDefault="007A2113" w:rsidP="00A6265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79BF">
        <w:rPr>
          <w:rFonts w:ascii="Times New Roman" w:hAnsi="Times New Roman" w:cs="Times New Roman"/>
          <w:b/>
          <w:bCs/>
          <w:sz w:val="20"/>
          <w:szCs w:val="20"/>
        </w:rPr>
        <w:t>10:30AM-12:00PM</w:t>
      </w:r>
    </w:p>
    <w:p w14:paraId="29BC6BB3" w14:textId="6BE18E7E" w:rsidR="00BD67A0" w:rsidRPr="00A479BF" w:rsidRDefault="006F6C96" w:rsidP="00A6265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79BF">
        <w:rPr>
          <w:rFonts w:ascii="Times New Roman" w:hAnsi="Times New Roman" w:cs="Times New Roman"/>
          <w:b/>
          <w:sz w:val="20"/>
          <w:szCs w:val="20"/>
        </w:rPr>
        <w:t>Zoom Virtual Meeting</w:t>
      </w:r>
    </w:p>
    <w:p w14:paraId="172DAC47" w14:textId="62740271" w:rsidR="00BD67A0" w:rsidRPr="00A479BF" w:rsidRDefault="00BD67A0" w:rsidP="00BD67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FBEFD6" w14:textId="4AB93F6B" w:rsidR="00676E7E" w:rsidRPr="00A479BF" w:rsidRDefault="00C622A1" w:rsidP="00187248">
      <w:pPr>
        <w:pStyle w:val="ListParagraph"/>
        <w:numPr>
          <w:ilvl w:val="1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79BF">
        <w:rPr>
          <w:rFonts w:ascii="Times New Roman" w:hAnsi="Times New Roman" w:cs="Times New Roman"/>
          <w:b/>
          <w:sz w:val="20"/>
          <w:szCs w:val="20"/>
        </w:rPr>
        <w:t>Welcome</w:t>
      </w:r>
      <w:r w:rsidR="00DB0A32" w:rsidRPr="00A479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15CE" w:rsidRPr="00A479BF">
        <w:rPr>
          <w:rFonts w:ascii="Times New Roman" w:hAnsi="Times New Roman" w:cs="Times New Roman"/>
          <w:b/>
          <w:sz w:val="20"/>
          <w:szCs w:val="20"/>
        </w:rPr>
        <w:t xml:space="preserve">and Introductions </w:t>
      </w:r>
      <w:r w:rsidR="00DF755E" w:rsidRPr="00A479BF">
        <w:rPr>
          <w:rFonts w:ascii="Times New Roman" w:hAnsi="Times New Roman" w:cs="Times New Roman"/>
          <w:b/>
          <w:sz w:val="20"/>
          <w:szCs w:val="20"/>
        </w:rPr>
        <w:t>(chat)</w:t>
      </w:r>
    </w:p>
    <w:p w14:paraId="62B3D7AB" w14:textId="77777777" w:rsidR="006601EA" w:rsidRPr="00A479BF" w:rsidRDefault="006601EA" w:rsidP="00187248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8AA7B5" w14:textId="52E68096" w:rsidR="00481CFD" w:rsidRPr="00A479BF" w:rsidRDefault="006622DA" w:rsidP="00187248">
      <w:pPr>
        <w:pStyle w:val="ListParagraph"/>
        <w:numPr>
          <w:ilvl w:val="1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b/>
          <w:bCs/>
          <w:sz w:val="20"/>
          <w:szCs w:val="20"/>
        </w:rPr>
        <w:t xml:space="preserve">Updates on </w:t>
      </w:r>
      <w:r w:rsidR="00F6165F" w:rsidRPr="00A479BF">
        <w:rPr>
          <w:rFonts w:ascii="Times New Roman" w:hAnsi="Times New Roman" w:cs="Times New Roman"/>
          <w:b/>
          <w:bCs/>
          <w:sz w:val="20"/>
          <w:szCs w:val="20"/>
        </w:rPr>
        <w:t>CoC Funding Round (local process)</w:t>
      </w:r>
    </w:p>
    <w:p w14:paraId="6FDFDCA5" w14:textId="22FBD2C0" w:rsidR="00892E65" w:rsidRPr="00A479BF" w:rsidRDefault="00892E65" w:rsidP="00187248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79BF">
        <w:rPr>
          <w:rFonts w:ascii="Times New Roman" w:hAnsi="Times New Roman" w:cs="Times New Roman"/>
          <w:sz w:val="20"/>
          <w:szCs w:val="20"/>
        </w:rPr>
        <w:t>Circulo</w:t>
      </w:r>
      <w:proofErr w:type="spellEnd"/>
      <w:r w:rsidRPr="00A479BF">
        <w:rPr>
          <w:rFonts w:ascii="Times New Roman" w:hAnsi="Times New Roman" w:cs="Times New Roman"/>
          <w:sz w:val="20"/>
          <w:szCs w:val="20"/>
        </w:rPr>
        <w:t xml:space="preserve"> de la Hispanidad – </w:t>
      </w:r>
      <w:r w:rsidR="006A5ACE" w:rsidRPr="00A479BF">
        <w:rPr>
          <w:rFonts w:ascii="Times New Roman" w:hAnsi="Times New Roman" w:cs="Times New Roman"/>
          <w:sz w:val="20"/>
          <w:szCs w:val="20"/>
        </w:rPr>
        <w:t xml:space="preserve">looking to </w:t>
      </w:r>
      <w:r w:rsidRPr="00A479BF">
        <w:rPr>
          <w:rFonts w:ascii="Times New Roman" w:hAnsi="Times New Roman" w:cs="Times New Roman"/>
          <w:sz w:val="20"/>
          <w:szCs w:val="20"/>
        </w:rPr>
        <w:t>expan</w:t>
      </w:r>
      <w:r w:rsidR="006A5ACE" w:rsidRPr="00A479BF">
        <w:rPr>
          <w:rFonts w:ascii="Times New Roman" w:hAnsi="Times New Roman" w:cs="Times New Roman"/>
          <w:sz w:val="20"/>
          <w:szCs w:val="20"/>
        </w:rPr>
        <w:t>d</w:t>
      </w:r>
      <w:r w:rsidRPr="00A479BF">
        <w:rPr>
          <w:rFonts w:ascii="Times New Roman" w:hAnsi="Times New Roman" w:cs="Times New Roman"/>
          <w:sz w:val="20"/>
          <w:szCs w:val="20"/>
        </w:rPr>
        <w:t xml:space="preserve"> current PSH program</w:t>
      </w:r>
    </w:p>
    <w:p w14:paraId="31D0E41F" w14:textId="7198D6AF" w:rsidR="00A2296D" w:rsidRPr="00A479BF" w:rsidRDefault="00A2296D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Still waiting for final budget to submit for </w:t>
      </w:r>
      <w:proofErr w:type="spellStart"/>
      <w:r w:rsidRPr="00A479BF">
        <w:rPr>
          <w:rFonts w:ascii="Times New Roman" w:hAnsi="Times New Roman" w:cs="Times New Roman"/>
          <w:sz w:val="20"/>
          <w:szCs w:val="20"/>
        </w:rPr>
        <w:t>Circulo</w:t>
      </w:r>
      <w:proofErr w:type="spellEnd"/>
      <w:r w:rsidRPr="00A479BF">
        <w:rPr>
          <w:rFonts w:ascii="Times New Roman" w:hAnsi="Times New Roman" w:cs="Times New Roman"/>
          <w:sz w:val="20"/>
          <w:szCs w:val="20"/>
        </w:rPr>
        <w:t xml:space="preserve"> de la Hispanidad program </w:t>
      </w:r>
    </w:p>
    <w:p w14:paraId="502EAB91" w14:textId="06FB449E" w:rsidR="00892E65" w:rsidRPr="00A479BF" w:rsidRDefault="00892E65" w:rsidP="00187248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Hope for Youth – applied for youth transitional to permanent rapid rehousing </w:t>
      </w:r>
      <w:r w:rsidR="004B4D93" w:rsidRPr="00A479BF">
        <w:rPr>
          <w:rFonts w:ascii="Times New Roman" w:hAnsi="Times New Roman" w:cs="Times New Roman"/>
          <w:sz w:val="20"/>
          <w:szCs w:val="20"/>
        </w:rPr>
        <w:t>pilot program (asked to expand</w:t>
      </w:r>
      <w:r w:rsidR="008C30D4" w:rsidRPr="00A479BF">
        <w:rPr>
          <w:rFonts w:ascii="Times New Roman" w:hAnsi="Times New Roman" w:cs="Times New Roman"/>
          <w:sz w:val="20"/>
          <w:szCs w:val="20"/>
        </w:rPr>
        <w:t xml:space="preserve"> their program to add new beds) </w:t>
      </w:r>
    </w:p>
    <w:p w14:paraId="24A4AD92" w14:textId="0B0CA4EB" w:rsidR="006E66A5" w:rsidRPr="00A479BF" w:rsidRDefault="00A2296D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Submitted to Ranking Committee for review </w:t>
      </w:r>
    </w:p>
    <w:p w14:paraId="7F1F8463" w14:textId="7F3B42A6" w:rsidR="00BD49CA" w:rsidRPr="00A479BF" w:rsidRDefault="00BD49CA" w:rsidP="00187248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Estimated 500-700 available (CoC funding) </w:t>
      </w:r>
    </w:p>
    <w:p w14:paraId="1F78E1A1" w14:textId="670BBD90" w:rsidR="00BD49CA" w:rsidRPr="00A479BF" w:rsidRDefault="00BD49CA" w:rsidP="00187248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&gt;1 million </w:t>
      </w:r>
      <w:r w:rsidR="00E518EF" w:rsidRPr="00A479BF">
        <w:rPr>
          <w:rFonts w:ascii="Times New Roman" w:hAnsi="Times New Roman" w:cs="Times New Roman"/>
          <w:sz w:val="20"/>
          <w:szCs w:val="20"/>
        </w:rPr>
        <w:t xml:space="preserve">left </w:t>
      </w:r>
      <w:r w:rsidRPr="00A479BF">
        <w:rPr>
          <w:rFonts w:ascii="Times New Roman" w:hAnsi="Times New Roman" w:cs="Times New Roman"/>
          <w:sz w:val="20"/>
          <w:szCs w:val="20"/>
        </w:rPr>
        <w:t xml:space="preserve">on DV Bonus </w:t>
      </w:r>
    </w:p>
    <w:p w14:paraId="48743BF1" w14:textId="16779AB2" w:rsidR="000E506B" w:rsidRPr="00864882" w:rsidRDefault="00D85436" w:rsidP="00187248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64882">
        <w:rPr>
          <w:rFonts w:ascii="Times New Roman" w:hAnsi="Times New Roman" w:cs="Times New Roman"/>
          <w:b/>
          <w:bCs/>
          <w:sz w:val="20"/>
          <w:szCs w:val="20"/>
        </w:rPr>
        <w:t xml:space="preserve">How to utilize funds - </w:t>
      </w:r>
      <w:r w:rsidR="000C5053" w:rsidRPr="00864882">
        <w:rPr>
          <w:rFonts w:ascii="Times New Roman" w:hAnsi="Times New Roman" w:cs="Times New Roman"/>
          <w:b/>
          <w:bCs/>
          <w:sz w:val="20"/>
          <w:szCs w:val="20"/>
        </w:rPr>
        <w:t>Leve</w:t>
      </w:r>
      <w:r w:rsidRPr="00864882">
        <w:rPr>
          <w:rFonts w:ascii="Times New Roman" w:hAnsi="Times New Roman" w:cs="Times New Roman"/>
          <w:b/>
          <w:bCs/>
          <w:sz w:val="20"/>
          <w:szCs w:val="20"/>
        </w:rPr>
        <w:t xml:space="preserve">raging housing capacity through the CoC </w:t>
      </w:r>
      <w:r w:rsidR="006E0655" w:rsidRPr="00864882">
        <w:rPr>
          <w:rFonts w:ascii="Times New Roman" w:hAnsi="Times New Roman" w:cs="Times New Roman"/>
          <w:b/>
          <w:bCs/>
          <w:sz w:val="20"/>
          <w:szCs w:val="20"/>
        </w:rPr>
        <w:t xml:space="preserve">(Discussion) </w:t>
      </w:r>
    </w:p>
    <w:p w14:paraId="15344846" w14:textId="16E52A89" w:rsidR="00D85436" w:rsidRPr="00A479BF" w:rsidRDefault="00D85436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Partnerships with PHA(s) or medical services </w:t>
      </w:r>
    </w:p>
    <w:p w14:paraId="709D7992" w14:textId="24DFA339" w:rsidR="00795012" w:rsidRPr="00A479BF" w:rsidRDefault="00795012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How do we enhance capacity and strengthen partnerships with other community stakeholders? (</w:t>
      </w:r>
      <w:r w:rsidR="000A5021" w:rsidRPr="00A479BF">
        <w:rPr>
          <w:rFonts w:ascii="Times New Roman" w:hAnsi="Times New Roman" w:cs="Times New Roman"/>
          <w:sz w:val="20"/>
          <w:szCs w:val="20"/>
        </w:rPr>
        <w:t>They ca</w:t>
      </w:r>
      <w:r w:rsidRPr="00A479BF">
        <w:rPr>
          <w:rFonts w:ascii="Times New Roman" w:hAnsi="Times New Roman" w:cs="Times New Roman"/>
          <w:sz w:val="20"/>
          <w:szCs w:val="20"/>
        </w:rPr>
        <w:t xml:space="preserve">n be part of the solution to address homelessness) </w:t>
      </w:r>
    </w:p>
    <w:p w14:paraId="2F709D6C" w14:textId="335334E6" w:rsidR="00795012" w:rsidRPr="00A479BF" w:rsidRDefault="00795012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We have a lot of PHA’s on Long Island </w:t>
      </w:r>
    </w:p>
    <w:p w14:paraId="1A2121B1" w14:textId="0D67A3AE" w:rsidR="00EA4779" w:rsidRPr="00A479BF" w:rsidRDefault="00792700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They may or may not have a homeless</w:t>
      </w:r>
      <w:r w:rsidR="00EA4779" w:rsidRPr="00A479BF">
        <w:rPr>
          <w:rFonts w:ascii="Times New Roman" w:hAnsi="Times New Roman" w:cs="Times New Roman"/>
          <w:sz w:val="20"/>
          <w:szCs w:val="20"/>
        </w:rPr>
        <w:t xml:space="preserve"> preference –</w:t>
      </w:r>
      <w:r w:rsidRPr="00A479BF">
        <w:rPr>
          <w:rFonts w:ascii="Times New Roman" w:hAnsi="Times New Roman" w:cs="Times New Roman"/>
          <w:sz w:val="20"/>
          <w:szCs w:val="20"/>
        </w:rPr>
        <w:t xml:space="preserve"> </w:t>
      </w:r>
      <w:r w:rsidR="000A5021" w:rsidRPr="00A479BF">
        <w:rPr>
          <w:rFonts w:ascii="Times New Roman" w:hAnsi="Times New Roman" w:cs="Times New Roman"/>
          <w:sz w:val="20"/>
          <w:szCs w:val="20"/>
        </w:rPr>
        <w:t>can p</w:t>
      </w:r>
      <w:r w:rsidRPr="00A479BF">
        <w:rPr>
          <w:rFonts w:ascii="Times New Roman" w:hAnsi="Times New Roman" w:cs="Times New Roman"/>
          <w:sz w:val="20"/>
          <w:szCs w:val="20"/>
        </w:rPr>
        <w:t>ut</w:t>
      </w:r>
      <w:r w:rsidR="00EA4779" w:rsidRPr="00A479BF">
        <w:rPr>
          <w:rFonts w:ascii="Times New Roman" w:hAnsi="Times New Roman" w:cs="Times New Roman"/>
          <w:sz w:val="20"/>
          <w:szCs w:val="20"/>
        </w:rPr>
        <w:t xml:space="preserve"> vouchers aside for homeless populations </w:t>
      </w:r>
    </w:p>
    <w:p w14:paraId="65F5195D" w14:textId="54602DEB" w:rsidR="00EA4779" w:rsidRPr="00A479BF" w:rsidRDefault="00792700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There are opportunities currently</w:t>
      </w:r>
      <w:r w:rsidR="00EA4779" w:rsidRPr="00A479BF">
        <w:rPr>
          <w:rFonts w:ascii="Times New Roman" w:hAnsi="Times New Roman" w:cs="Times New Roman"/>
          <w:sz w:val="20"/>
          <w:szCs w:val="20"/>
        </w:rPr>
        <w:t xml:space="preserve"> for emergency housing vouchers</w:t>
      </w:r>
      <w:r w:rsidRPr="00A479BF">
        <w:rPr>
          <w:rFonts w:ascii="Times New Roman" w:hAnsi="Times New Roman" w:cs="Times New Roman"/>
          <w:sz w:val="20"/>
          <w:szCs w:val="20"/>
        </w:rPr>
        <w:t>, b</w:t>
      </w:r>
      <w:r w:rsidR="00EA4779" w:rsidRPr="00A479BF">
        <w:rPr>
          <w:rFonts w:ascii="Times New Roman" w:hAnsi="Times New Roman" w:cs="Times New Roman"/>
          <w:sz w:val="20"/>
          <w:szCs w:val="20"/>
        </w:rPr>
        <w:t xml:space="preserve">ut </w:t>
      </w:r>
      <w:r w:rsidRPr="00A479BF">
        <w:rPr>
          <w:rFonts w:ascii="Times New Roman" w:hAnsi="Times New Roman" w:cs="Times New Roman"/>
          <w:sz w:val="20"/>
          <w:szCs w:val="20"/>
        </w:rPr>
        <w:t xml:space="preserve">those </w:t>
      </w:r>
      <w:r w:rsidR="00EA4779" w:rsidRPr="00A479BF">
        <w:rPr>
          <w:rFonts w:ascii="Times New Roman" w:hAnsi="Times New Roman" w:cs="Times New Roman"/>
          <w:sz w:val="20"/>
          <w:szCs w:val="20"/>
        </w:rPr>
        <w:t xml:space="preserve">will come and go and need </w:t>
      </w:r>
      <w:r w:rsidRPr="00A479BF">
        <w:rPr>
          <w:rFonts w:ascii="Times New Roman" w:hAnsi="Times New Roman" w:cs="Times New Roman"/>
          <w:sz w:val="20"/>
          <w:szCs w:val="20"/>
        </w:rPr>
        <w:t xml:space="preserve">to look at more opportunities as well </w:t>
      </w:r>
    </w:p>
    <w:p w14:paraId="1E8A23BA" w14:textId="550710AA" w:rsidR="00D41B67" w:rsidRPr="00A479BF" w:rsidRDefault="00D41B67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PHA’s – does anyone have any contacts? Or any PHA’s they would like to connect our team with? </w:t>
      </w:r>
    </w:p>
    <w:p w14:paraId="0B171F68" w14:textId="4DAB5AC9" w:rsidR="00D41B67" w:rsidRPr="00A479BF" w:rsidRDefault="00D41B67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We recognize that this would take some specific targeted outreach </w:t>
      </w:r>
      <w:r w:rsidR="007518F2" w:rsidRPr="00A479BF">
        <w:rPr>
          <w:rFonts w:ascii="Times New Roman" w:hAnsi="Times New Roman" w:cs="Times New Roman"/>
          <w:sz w:val="20"/>
          <w:szCs w:val="20"/>
        </w:rPr>
        <w:t xml:space="preserve">(what it would look like, what would it take, is it feasible, etc.) </w:t>
      </w:r>
    </w:p>
    <w:p w14:paraId="41C6B859" w14:textId="1304F466" w:rsidR="004A440C" w:rsidRPr="00A479BF" w:rsidRDefault="004A440C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Detailed conversations to work through the challenges different partners may be concerned about before considering applying </w:t>
      </w:r>
    </w:p>
    <w:p w14:paraId="1FC12128" w14:textId="42264D25" w:rsidR="00196B92" w:rsidRPr="00A479BF" w:rsidRDefault="00BC546B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PHA’s </w:t>
      </w:r>
      <w:r w:rsidR="009B6D7F" w:rsidRPr="00A479BF">
        <w:rPr>
          <w:rFonts w:ascii="Times New Roman" w:hAnsi="Times New Roman" w:cs="Times New Roman"/>
          <w:sz w:val="20"/>
          <w:szCs w:val="20"/>
        </w:rPr>
        <w:t>(Public Housing Authorities)</w:t>
      </w:r>
      <w:r w:rsidR="00A62652" w:rsidRPr="00A479BF">
        <w:rPr>
          <w:rFonts w:ascii="Times New Roman" w:hAnsi="Times New Roman" w:cs="Times New Roman"/>
          <w:sz w:val="20"/>
          <w:szCs w:val="20"/>
        </w:rPr>
        <w:t>, Health Services (</w:t>
      </w:r>
      <w:proofErr w:type="gramStart"/>
      <w:r w:rsidR="00A62652" w:rsidRPr="00A479BF">
        <w:rPr>
          <w:rFonts w:ascii="Times New Roman" w:hAnsi="Times New Roman" w:cs="Times New Roman"/>
          <w:sz w:val="20"/>
          <w:szCs w:val="20"/>
        </w:rPr>
        <w:t>i.e.</w:t>
      </w:r>
      <w:proofErr w:type="gramEnd"/>
      <w:r w:rsidR="00A62652" w:rsidRPr="00A479BF">
        <w:rPr>
          <w:rFonts w:ascii="Times New Roman" w:hAnsi="Times New Roman" w:cs="Times New Roman"/>
          <w:sz w:val="20"/>
          <w:szCs w:val="20"/>
        </w:rPr>
        <w:t xml:space="preserve"> Behavioral Health Programs), etc. </w:t>
      </w:r>
    </w:p>
    <w:p w14:paraId="2B87B826" w14:textId="6757FE49" w:rsidR="00581859" w:rsidRPr="00A479BF" w:rsidRDefault="00D9759E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Please let us know if you have any connections</w:t>
      </w:r>
      <w:r w:rsidR="00A62652" w:rsidRPr="00A479BF">
        <w:rPr>
          <w:rFonts w:ascii="Times New Roman" w:hAnsi="Times New Roman" w:cs="Times New Roman"/>
          <w:sz w:val="20"/>
          <w:szCs w:val="20"/>
        </w:rPr>
        <w:t xml:space="preserve"> and if they would be interested in discussing </w:t>
      </w:r>
    </w:p>
    <w:p w14:paraId="35C32C75" w14:textId="3DDDB546" w:rsidR="00725BDD" w:rsidRPr="00A479BF" w:rsidRDefault="00725BDD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Health Services can include Behavioral Health (there are </w:t>
      </w:r>
      <w:proofErr w:type="gramStart"/>
      <w:r w:rsidRPr="00A479BF">
        <w:rPr>
          <w:rFonts w:ascii="Times New Roman" w:hAnsi="Times New Roman" w:cs="Times New Roman"/>
          <w:sz w:val="20"/>
          <w:szCs w:val="20"/>
        </w:rPr>
        <w:t>a number of</w:t>
      </w:r>
      <w:proofErr w:type="gramEnd"/>
      <w:r w:rsidRPr="00A479BF">
        <w:rPr>
          <w:rFonts w:ascii="Times New Roman" w:hAnsi="Times New Roman" w:cs="Times New Roman"/>
          <w:sz w:val="20"/>
          <w:szCs w:val="20"/>
        </w:rPr>
        <w:t xml:space="preserve"> </w:t>
      </w:r>
      <w:r w:rsidR="00FB006B" w:rsidRPr="00A479BF">
        <w:rPr>
          <w:rFonts w:ascii="Times New Roman" w:hAnsi="Times New Roman" w:cs="Times New Roman"/>
          <w:sz w:val="20"/>
          <w:szCs w:val="20"/>
        </w:rPr>
        <w:t>agencies</w:t>
      </w:r>
      <w:r w:rsidRPr="00A479BF">
        <w:rPr>
          <w:rFonts w:ascii="Times New Roman" w:hAnsi="Times New Roman" w:cs="Times New Roman"/>
          <w:sz w:val="20"/>
          <w:szCs w:val="20"/>
        </w:rPr>
        <w:t xml:space="preserve"> that operate </w:t>
      </w:r>
      <w:r w:rsidR="00FB006B" w:rsidRPr="00A479BF">
        <w:rPr>
          <w:rFonts w:ascii="Times New Roman" w:hAnsi="Times New Roman" w:cs="Times New Roman"/>
          <w:sz w:val="20"/>
          <w:szCs w:val="20"/>
        </w:rPr>
        <w:t xml:space="preserve">community-based </w:t>
      </w:r>
      <w:r w:rsidRPr="00A479BF">
        <w:rPr>
          <w:rFonts w:ascii="Times New Roman" w:hAnsi="Times New Roman" w:cs="Times New Roman"/>
          <w:sz w:val="20"/>
          <w:szCs w:val="20"/>
        </w:rPr>
        <w:t xml:space="preserve">behavioral health programs on LI) </w:t>
      </w:r>
    </w:p>
    <w:p w14:paraId="7D8015F1" w14:textId="6CF38C49" w:rsidR="00FB006B" w:rsidRPr="00A479BF" w:rsidRDefault="00FB006B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Can be leveraged to create more permanent housing capacity </w:t>
      </w:r>
    </w:p>
    <w:p w14:paraId="5659B784" w14:textId="2AFAF51B" w:rsidR="00FB006B" w:rsidRPr="00A479BF" w:rsidRDefault="00FB006B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Expansions – could potentially be a possibility </w:t>
      </w:r>
    </w:p>
    <w:p w14:paraId="77907289" w14:textId="77777777" w:rsidR="00056221" w:rsidRPr="00A479BF" w:rsidRDefault="00056221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Mike has been reaching out to different agencies, partners in the community, shelters that closed within the past year</w:t>
      </w:r>
    </w:p>
    <w:p w14:paraId="7899DA48" w14:textId="0CAEE0AB" w:rsidR="00FC2CD2" w:rsidRPr="00A479BF" w:rsidRDefault="00056221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The agencies’ </w:t>
      </w:r>
      <w:r w:rsidR="000504F4" w:rsidRPr="00A479BF">
        <w:rPr>
          <w:rFonts w:ascii="Times New Roman" w:hAnsi="Times New Roman" w:cs="Times New Roman"/>
          <w:sz w:val="20"/>
          <w:szCs w:val="20"/>
        </w:rPr>
        <w:t>whose shelter closed are not</w:t>
      </w:r>
      <w:r w:rsidRPr="00A479BF">
        <w:rPr>
          <w:rFonts w:ascii="Times New Roman" w:hAnsi="Times New Roman" w:cs="Times New Roman"/>
          <w:sz w:val="20"/>
          <w:szCs w:val="20"/>
        </w:rPr>
        <w:t xml:space="preserve"> interested are applying for permanent housing</w:t>
      </w:r>
      <w:r w:rsidR="000504F4" w:rsidRPr="00A47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D6B076" w14:textId="07B99C35" w:rsidR="000504F4" w:rsidRPr="00A479BF" w:rsidRDefault="000504F4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Need to use this money</w:t>
      </w:r>
      <w:r w:rsidR="00F54409" w:rsidRPr="00A479BF">
        <w:rPr>
          <w:rFonts w:ascii="Times New Roman" w:hAnsi="Times New Roman" w:cs="Times New Roman"/>
          <w:sz w:val="20"/>
          <w:szCs w:val="20"/>
        </w:rPr>
        <w:t>! (</w:t>
      </w:r>
      <w:r w:rsidR="00E43669" w:rsidRPr="00A479BF">
        <w:rPr>
          <w:rFonts w:ascii="Times New Roman" w:hAnsi="Times New Roman" w:cs="Times New Roman"/>
          <w:sz w:val="20"/>
          <w:szCs w:val="20"/>
        </w:rPr>
        <w:t>Not</w:t>
      </w:r>
      <w:r w:rsidR="00F54409" w:rsidRPr="00A479BF">
        <w:rPr>
          <w:rFonts w:ascii="Times New Roman" w:hAnsi="Times New Roman" w:cs="Times New Roman"/>
          <w:sz w:val="20"/>
          <w:szCs w:val="20"/>
        </w:rPr>
        <w:t xml:space="preserve"> guaranteed to be available to us every year) </w:t>
      </w:r>
    </w:p>
    <w:p w14:paraId="76AA426A" w14:textId="02DD773B" w:rsidR="00E43669" w:rsidRPr="00A479BF" w:rsidRDefault="00E43669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Any leads or agencies open to the idea – please contact Mike: </w:t>
      </w:r>
      <w:hyperlink r:id="rId8" w:history="1">
        <w:r w:rsidRPr="00A479BF">
          <w:rPr>
            <w:rStyle w:val="Hyperlink"/>
            <w:rFonts w:ascii="Times New Roman" w:hAnsi="Times New Roman" w:cs="Times New Roman"/>
            <w:sz w:val="20"/>
            <w:szCs w:val="20"/>
          </w:rPr>
          <w:t>mgiuffrida@addressthehomeless.org</w:t>
        </w:r>
      </w:hyperlink>
      <w:r w:rsidRPr="00A47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1BB00E" w14:textId="31AC88A0" w:rsidR="00013D65" w:rsidRPr="00A479BF" w:rsidRDefault="00DD2C75" w:rsidP="007A2113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Ideas: n</w:t>
      </w:r>
      <w:r w:rsidR="000E2DFD" w:rsidRPr="00A479BF">
        <w:rPr>
          <w:rFonts w:ascii="Times New Roman" w:hAnsi="Times New Roman" w:cs="Times New Roman"/>
          <w:sz w:val="20"/>
          <w:szCs w:val="20"/>
        </w:rPr>
        <w:t xml:space="preserve">ew agencies that are operating programs not through the CoC, up and coming agencies not aware of the CoC funds </w:t>
      </w:r>
      <w:r w:rsidRPr="00A479BF">
        <w:rPr>
          <w:rFonts w:ascii="Times New Roman" w:hAnsi="Times New Roman" w:cs="Times New Roman"/>
          <w:sz w:val="20"/>
          <w:szCs w:val="20"/>
        </w:rPr>
        <w:t xml:space="preserve">or might not be sitting at our meetings to learn about this, shelter operators that DSS can leverage their relationship with, etc. </w:t>
      </w:r>
    </w:p>
    <w:p w14:paraId="4E71EBAC" w14:textId="4195B40C" w:rsidR="00305CFD" w:rsidRPr="00A479BF" w:rsidRDefault="009B6412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Barriers: </w:t>
      </w:r>
    </w:p>
    <w:p w14:paraId="27290F85" w14:textId="2FA657FE" w:rsidR="009B6412" w:rsidRPr="00A479BF" w:rsidRDefault="009B6412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Getting documentation from doctors </w:t>
      </w:r>
      <w:r w:rsidR="00EB67A1" w:rsidRPr="00A479BF">
        <w:rPr>
          <w:rFonts w:ascii="Times New Roman" w:hAnsi="Times New Roman" w:cs="Times New Roman"/>
          <w:sz w:val="20"/>
          <w:szCs w:val="20"/>
        </w:rPr>
        <w:t xml:space="preserve">(for clients’ behalf) </w:t>
      </w:r>
    </w:p>
    <w:p w14:paraId="24B75650" w14:textId="00186C24" w:rsidR="009B6412" w:rsidRPr="00A479BF" w:rsidRDefault="009B6412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Relationships with doctors – receiving “weak” diagnoses</w:t>
      </w:r>
      <w:r w:rsidR="00976594" w:rsidRPr="00A479BF">
        <w:rPr>
          <w:rFonts w:ascii="Times New Roman" w:hAnsi="Times New Roman" w:cs="Times New Roman"/>
          <w:sz w:val="20"/>
          <w:szCs w:val="20"/>
        </w:rPr>
        <w:t xml:space="preserve"> (clients are not getting approved for higher level of care/supported housing) </w:t>
      </w:r>
    </w:p>
    <w:p w14:paraId="630DB96D" w14:textId="25680B4A" w:rsidR="00EB67A1" w:rsidRPr="00A479BF" w:rsidRDefault="000C732D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Money will be unused and sent back (because our systems cannot work together) </w:t>
      </w:r>
    </w:p>
    <w:p w14:paraId="0D3A42D1" w14:textId="77777777" w:rsidR="0063068E" w:rsidRPr="00A479BF" w:rsidRDefault="002B3235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How do we get more applications? We need to have a stronger discussion because people are going unserved</w:t>
      </w:r>
      <w:r w:rsidR="00C53F26" w:rsidRPr="00A479BF">
        <w:rPr>
          <w:rFonts w:ascii="Times New Roman" w:hAnsi="Times New Roman" w:cs="Times New Roman"/>
          <w:sz w:val="20"/>
          <w:szCs w:val="20"/>
        </w:rPr>
        <w:t>.</w:t>
      </w:r>
    </w:p>
    <w:p w14:paraId="5689E918" w14:textId="6C948327" w:rsidR="00181216" w:rsidRPr="00A479BF" w:rsidRDefault="0063068E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Requirements are so restrictive </w:t>
      </w:r>
      <w:r w:rsidR="00C53F26" w:rsidRPr="00A47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5AC741" w14:textId="1697E465" w:rsidR="00812091" w:rsidRPr="00A479BF" w:rsidRDefault="00812091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Housing vouchers </w:t>
      </w:r>
      <w:r w:rsidR="00D11CA8" w:rsidRPr="00A479BF">
        <w:rPr>
          <w:rFonts w:ascii="Times New Roman" w:hAnsi="Times New Roman" w:cs="Times New Roman"/>
          <w:sz w:val="20"/>
          <w:szCs w:val="20"/>
        </w:rPr>
        <w:t xml:space="preserve">– place clients in </w:t>
      </w:r>
      <w:r w:rsidRPr="00A479BF">
        <w:rPr>
          <w:rFonts w:ascii="Times New Roman" w:hAnsi="Times New Roman" w:cs="Times New Roman"/>
          <w:sz w:val="20"/>
          <w:szCs w:val="20"/>
        </w:rPr>
        <w:t xml:space="preserve">apartment complexes </w:t>
      </w:r>
    </w:p>
    <w:p w14:paraId="31AE971A" w14:textId="77777777" w:rsidR="00D11CA8" w:rsidRPr="00A479BF" w:rsidRDefault="00812091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Not many </w:t>
      </w:r>
      <w:r w:rsidR="00D11CA8" w:rsidRPr="00A479BF">
        <w:rPr>
          <w:rFonts w:ascii="Times New Roman" w:hAnsi="Times New Roman" w:cs="Times New Roman"/>
          <w:sz w:val="20"/>
          <w:szCs w:val="20"/>
        </w:rPr>
        <w:t xml:space="preserve">of those </w:t>
      </w:r>
    </w:p>
    <w:p w14:paraId="518A2169" w14:textId="77777777" w:rsidR="003E65C9" w:rsidRPr="00A479BF" w:rsidRDefault="00D11CA8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Apartment complexes are throwing out clients (legal route to fix this problem) </w:t>
      </w:r>
    </w:p>
    <w:p w14:paraId="793A4F37" w14:textId="54571679" w:rsidR="00B066B8" w:rsidRPr="00A479BF" w:rsidRDefault="003E65C9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lastRenderedPageBreak/>
        <w:t xml:space="preserve">We cannot afford to alienate every rental complex </w:t>
      </w:r>
    </w:p>
    <w:p w14:paraId="2C05F11B" w14:textId="0D61F06D" w:rsidR="00797E4B" w:rsidRPr="00A479BF" w:rsidRDefault="00797E4B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Rehab-</w:t>
      </w:r>
      <w:proofErr w:type="spellStart"/>
      <w:r w:rsidRPr="00A479BF">
        <w:rPr>
          <w:rFonts w:ascii="Times New Roman" w:hAnsi="Times New Roman" w:cs="Times New Roman"/>
          <w:sz w:val="20"/>
          <w:szCs w:val="20"/>
        </w:rPr>
        <w:t>ing</w:t>
      </w:r>
      <w:proofErr w:type="spellEnd"/>
      <w:r w:rsidRPr="00A479BF">
        <w:rPr>
          <w:rFonts w:ascii="Times New Roman" w:hAnsi="Times New Roman" w:cs="Times New Roman"/>
          <w:sz w:val="20"/>
          <w:szCs w:val="20"/>
        </w:rPr>
        <w:t xml:space="preserve"> apartments and pointing to issues that have happened </w:t>
      </w:r>
    </w:p>
    <w:p w14:paraId="015147FD" w14:textId="2D1FDC08" w:rsidR="00797E4B" w:rsidRPr="00A479BF" w:rsidRDefault="00797E4B" w:rsidP="00187248">
      <w:pPr>
        <w:pStyle w:val="ListParagraph"/>
        <w:numPr>
          <w:ilvl w:val="6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Not limited to our residents </w:t>
      </w:r>
    </w:p>
    <w:p w14:paraId="3A48DD79" w14:textId="0AED0959" w:rsidR="00797E4B" w:rsidRPr="00A479BF" w:rsidRDefault="00797E4B" w:rsidP="00187248">
      <w:pPr>
        <w:pStyle w:val="ListParagraph"/>
        <w:numPr>
          <w:ilvl w:val="6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Not a successful apartment complex (</w:t>
      </w:r>
      <w:r w:rsidR="00EC0C8F" w:rsidRPr="00A479BF">
        <w:rPr>
          <w:rFonts w:ascii="Times New Roman" w:hAnsi="Times New Roman" w:cs="Times New Roman"/>
          <w:sz w:val="20"/>
          <w:szCs w:val="20"/>
        </w:rPr>
        <w:t>Fairfield</w:t>
      </w:r>
      <w:r w:rsidRPr="00A479BF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AD17DE7" w14:textId="2C794C2C" w:rsidR="00812091" w:rsidRPr="00A479BF" w:rsidRDefault="00B066B8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OMH/Counties/SPA (hope to come together to put this on the table) </w:t>
      </w:r>
      <w:r w:rsidR="00812091" w:rsidRPr="00A47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6BFA58" w14:textId="0B9AD7B5" w:rsidR="00B77649" w:rsidRPr="00A479BF" w:rsidRDefault="00B77649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Do we invite housing developers to this table?</w:t>
      </w:r>
    </w:p>
    <w:p w14:paraId="4E51FB31" w14:textId="7DB72CE5" w:rsidR="00B77649" w:rsidRPr="00A479BF" w:rsidRDefault="00B77649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How can we work together? </w:t>
      </w:r>
    </w:p>
    <w:p w14:paraId="4E3F4472" w14:textId="63198846" w:rsidR="00B77649" w:rsidRPr="00A479BF" w:rsidRDefault="00B77649" w:rsidP="00187248">
      <w:pPr>
        <w:pStyle w:val="ListParagraph"/>
        <w:numPr>
          <w:ilvl w:val="6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To understand that there’s money on the table</w:t>
      </w:r>
      <w:r w:rsidR="00181D30" w:rsidRPr="00A479BF">
        <w:rPr>
          <w:rFonts w:ascii="Times New Roman" w:hAnsi="Times New Roman" w:cs="Times New Roman"/>
          <w:sz w:val="20"/>
          <w:szCs w:val="20"/>
        </w:rPr>
        <w:t xml:space="preserve"> and there’s other ways to leverage funds and provide services </w:t>
      </w:r>
    </w:p>
    <w:p w14:paraId="658DE362" w14:textId="6D9B3FBA" w:rsidR="00181D30" w:rsidRPr="00A479BF" w:rsidRDefault="00ED0EF7" w:rsidP="00187248">
      <w:pPr>
        <w:pStyle w:val="ListParagraph"/>
        <w:numPr>
          <w:ilvl w:val="6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Jackie from UVBH – knows Fairfield </w:t>
      </w:r>
    </w:p>
    <w:p w14:paraId="77E8B129" w14:textId="6770BC4D" w:rsidR="00D547EA" w:rsidRPr="00A479BF" w:rsidRDefault="00D547EA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Motel conversions? </w:t>
      </w:r>
    </w:p>
    <w:p w14:paraId="6AF4B488" w14:textId="39FDFE34" w:rsidR="003841FA" w:rsidRPr="00A479BF" w:rsidRDefault="003841FA" w:rsidP="00187248">
      <w:pPr>
        <w:pStyle w:val="ListParagraph"/>
        <w:numPr>
          <w:ilvl w:val="6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1 bedroom/single units (a lot of our clients need this option) </w:t>
      </w:r>
    </w:p>
    <w:p w14:paraId="600DD78C" w14:textId="52459684" w:rsidR="003841FA" w:rsidRPr="00A479BF" w:rsidRDefault="00A5412A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Voucher usage is project based </w:t>
      </w:r>
    </w:p>
    <w:p w14:paraId="52AC2DCE" w14:textId="30FE6E7E" w:rsidR="00F767B8" w:rsidRPr="00A479BF" w:rsidRDefault="00F767B8" w:rsidP="00187248">
      <w:pPr>
        <w:pStyle w:val="ListParagraph"/>
        <w:numPr>
          <w:ilvl w:val="6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This is a year-long conversation </w:t>
      </w:r>
      <w:r w:rsidR="00031B34" w:rsidRPr="00A479BF">
        <w:rPr>
          <w:rFonts w:ascii="Times New Roman" w:hAnsi="Times New Roman" w:cs="Times New Roman"/>
          <w:sz w:val="20"/>
          <w:szCs w:val="20"/>
        </w:rPr>
        <w:t xml:space="preserve">(other communities are starting to do this) </w:t>
      </w:r>
    </w:p>
    <w:p w14:paraId="707D08AE" w14:textId="4925C5EC" w:rsidR="00F767B8" w:rsidRPr="00A479BF" w:rsidRDefault="00F767B8" w:rsidP="00187248">
      <w:pPr>
        <w:pStyle w:val="ListParagraph"/>
        <w:numPr>
          <w:ilvl w:val="6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HOME ARP money – purpose of this is for development </w:t>
      </w:r>
    </w:p>
    <w:p w14:paraId="4926BD42" w14:textId="3D58ABAE" w:rsidR="00F767B8" w:rsidRPr="00A479BF" w:rsidRDefault="00F767B8" w:rsidP="00187248">
      <w:pPr>
        <w:pStyle w:val="ListParagraph"/>
        <w:numPr>
          <w:ilvl w:val="7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Tenant based rental assistance with it </w:t>
      </w:r>
    </w:p>
    <w:p w14:paraId="0DBF0B4E" w14:textId="3552EF2E" w:rsidR="00F767B8" w:rsidRPr="00A479BF" w:rsidRDefault="00F767B8" w:rsidP="00187248">
      <w:pPr>
        <w:pStyle w:val="ListParagraph"/>
        <w:numPr>
          <w:ilvl w:val="7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More flexibility in this program  </w:t>
      </w:r>
    </w:p>
    <w:p w14:paraId="49AE7AEC" w14:textId="0D373C81" w:rsidR="00F767B8" w:rsidRPr="00A479BF" w:rsidRDefault="007B62CA" w:rsidP="00187248">
      <w:pPr>
        <w:pStyle w:val="ListParagraph"/>
        <w:numPr>
          <w:ilvl w:val="7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Housing stock is really challenging across the country </w:t>
      </w:r>
    </w:p>
    <w:p w14:paraId="3592B4E1" w14:textId="1A914330" w:rsidR="007B62CA" w:rsidRPr="00A479BF" w:rsidRDefault="00A636AA" w:rsidP="00187248">
      <w:pPr>
        <w:pStyle w:val="ListParagraph"/>
        <w:numPr>
          <w:ilvl w:val="7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PHA partnership (set asides for on-going </w:t>
      </w:r>
      <w:r w:rsidR="0035315B" w:rsidRPr="00A479BF">
        <w:rPr>
          <w:rFonts w:ascii="Times New Roman" w:hAnsi="Times New Roman" w:cs="Times New Roman"/>
          <w:sz w:val="20"/>
          <w:szCs w:val="20"/>
        </w:rPr>
        <w:t>voucher</w:t>
      </w:r>
      <w:r w:rsidRPr="00A479BF">
        <w:rPr>
          <w:rFonts w:ascii="Times New Roman" w:hAnsi="Times New Roman" w:cs="Times New Roman"/>
          <w:sz w:val="20"/>
          <w:szCs w:val="20"/>
        </w:rPr>
        <w:t xml:space="preserve">) + HOME ARP (development) </w:t>
      </w:r>
    </w:p>
    <w:p w14:paraId="51CB39AA" w14:textId="2BE195BE" w:rsidR="0035315B" w:rsidRPr="00A479BF" w:rsidRDefault="005B70C7" w:rsidP="00187248">
      <w:pPr>
        <w:pStyle w:val="ListParagraph"/>
        <w:numPr>
          <w:ilvl w:val="8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On-going rental assistance + pair with CoC funded services </w:t>
      </w:r>
    </w:p>
    <w:p w14:paraId="083A55D2" w14:textId="10C272CD" w:rsidR="00031B34" w:rsidRPr="00A479BF" w:rsidRDefault="00721CD9" w:rsidP="00187248">
      <w:pPr>
        <w:pStyle w:val="ListParagraph"/>
        <w:numPr>
          <w:ilvl w:val="7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HOME ARP – coming to the table with the data to advocate for HOME ARP money for those experiencing homelessness + how else can we leverage this?</w:t>
      </w:r>
    </w:p>
    <w:p w14:paraId="0EBAD979" w14:textId="7C88F0A2" w:rsidR="009837BA" w:rsidRPr="00A479BF" w:rsidRDefault="009837BA" w:rsidP="00187248">
      <w:pPr>
        <w:pStyle w:val="ListParagraph"/>
        <w:numPr>
          <w:ilvl w:val="8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HOME ARP – development, what are we going to use for the on-going rental assistance? What are we going to use for supportive services? </w:t>
      </w:r>
    </w:p>
    <w:p w14:paraId="2C847D0D" w14:textId="7550F17C" w:rsidR="009837BA" w:rsidRPr="00A479BF" w:rsidRDefault="00B55812" w:rsidP="00187248">
      <w:pPr>
        <w:pStyle w:val="ListParagraph"/>
        <w:numPr>
          <w:ilvl w:val="8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Idea: new CoC programs – rental assistance and services </w:t>
      </w:r>
    </w:p>
    <w:p w14:paraId="3D4D2685" w14:textId="071C2FE6" w:rsidR="00850195" w:rsidRPr="00A479BF" w:rsidRDefault="002E16E4" w:rsidP="00187248">
      <w:pPr>
        <w:pStyle w:val="ListParagraph"/>
        <w:numPr>
          <w:ilvl w:val="8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Acquisition </w:t>
      </w:r>
      <w:r w:rsidR="005F010E" w:rsidRPr="00A479BF">
        <w:rPr>
          <w:rFonts w:ascii="Times New Roman" w:hAnsi="Times New Roman" w:cs="Times New Roman"/>
          <w:sz w:val="20"/>
          <w:szCs w:val="20"/>
        </w:rPr>
        <w:t xml:space="preserve">– if you do not need to use CoC for </w:t>
      </w:r>
      <w:r w:rsidR="00873528" w:rsidRPr="00A479BF">
        <w:rPr>
          <w:rFonts w:ascii="Times New Roman" w:hAnsi="Times New Roman" w:cs="Times New Roman"/>
          <w:sz w:val="20"/>
          <w:szCs w:val="20"/>
        </w:rPr>
        <w:t>acquisition, then do not use it for acquisition. Rely on HOME ARP</w:t>
      </w:r>
      <w:r w:rsidR="00804720" w:rsidRPr="00A479BF">
        <w:rPr>
          <w:rFonts w:ascii="Times New Roman" w:hAnsi="Times New Roman" w:cs="Times New Roman"/>
          <w:sz w:val="20"/>
          <w:szCs w:val="20"/>
        </w:rPr>
        <w:t xml:space="preserve"> and then use CoC funds for rental assistance and the services </w:t>
      </w:r>
    </w:p>
    <w:p w14:paraId="5F664752" w14:textId="4AE8A35F" w:rsidR="00804720" w:rsidRPr="00A479BF" w:rsidRDefault="00237B33" w:rsidP="00187248">
      <w:pPr>
        <w:pStyle w:val="ListParagraph"/>
        <w:numPr>
          <w:ilvl w:val="8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CoC Acquisition program: </w:t>
      </w:r>
      <w:r w:rsidR="008E3312" w:rsidRPr="00A479BF">
        <w:rPr>
          <w:rFonts w:ascii="Times New Roman" w:hAnsi="Times New Roman" w:cs="Times New Roman"/>
          <w:sz w:val="20"/>
          <w:szCs w:val="20"/>
        </w:rPr>
        <w:t>longer</w:t>
      </w:r>
      <w:r w:rsidR="00804720" w:rsidRPr="00A479BF">
        <w:rPr>
          <w:rFonts w:ascii="Times New Roman" w:hAnsi="Times New Roman" w:cs="Times New Roman"/>
          <w:sz w:val="20"/>
          <w:szCs w:val="20"/>
        </w:rPr>
        <w:t xml:space="preserve"> life cycle and small amount of funding can be put towards </w:t>
      </w:r>
      <w:r w:rsidRPr="00A479BF">
        <w:rPr>
          <w:rFonts w:ascii="Times New Roman" w:hAnsi="Times New Roman" w:cs="Times New Roman"/>
          <w:sz w:val="20"/>
          <w:szCs w:val="20"/>
        </w:rPr>
        <w:t xml:space="preserve">acquisition and other funding can be put towards support services (may give time to align it with HOME funds before the </w:t>
      </w:r>
      <w:r w:rsidR="00BE0501" w:rsidRPr="00A479BF">
        <w:rPr>
          <w:rFonts w:ascii="Times New Roman" w:hAnsi="Times New Roman" w:cs="Times New Roman"/>
          <w:sz w:val="20"/>
          <w:szCs w:val="20"/>
        </w:rPr>
        <w:t xml:space="preserve">support service portion of that contract might expire) </w:t>
      </w:r>
    </w:p>
    <w:p w14:paraId="59D04DCD" w14:textId="018542A3" w:rsidR="008E3312" w:rsidRPr="00A479BF" w:rsidRDefault="00242FC9" w:rsidP="00187248">
      <w:pPr>
        <w:pStyle w:val="ListParagraph"/>
        <w:numPr>
          <w:ilvl w:val="8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Talk to Alison Karp</w:t>
      </w:r>
      <w:r w:rsidR="00773455" w:rsidRPr="00A479BF">
        <w:rPr>
          <w:rFonts w:ascii="Times New Roman" w:hAnsi="Times New Roman" w:cs="Times New Roman"/>
          <w:sz w:val="20"/>
          <w:szCs w:val="20"/>
        </w:rPr>
        <w:t>p</w:t>
      </w:r>
      <w:r w:rsidRPr="00A479BF">
        <w:rPr>
          <w:rFonts w:ascii="Times New Roman" w:hAnsi="Times New Roman" w:cs="Times New Roman"/>
          <w:sz w:val="20"/>
          <w:szCs w:val="20"/>
        </w:rPr>
        <w:t xml:space="preserve">i – to see if the jurisdictions would consider </w:t>
      </w:r>
      <w:r w:rsidR="00773455" w:rsidRPr="00A479BF">
        <w:rPr>
          <w:rFonts w:ascii="Times New Roman" w:hAnsi="Times New Roman" w:cs="Times New Roman"/>
          <w:sz w:val="20"/>
          <w:szCs w:val="20"/>
        </w:rPr>
        <w:t xml:space="preserve">and develop a plan around that </w:t>
      </w:r>
    </w:p>
    <w:p w14:paraId="705A0808" w14:textId="42F9B719" w:rsidR="00EE342E" w:rsidRPr="00A479BF" w:rsidRDefault="00EE342E" w:rsidP="00187248">
      <w:pPr>
        <w:pStyle w:val="ListParagraph"/>
        <w:numPr>
          <w:ilvl w:val="8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Developer </w:t>
      </w:r>
      <w:r w:rsidR="00F66B75" w:rsidRPr="00A479BF">
        <w:rPr>
          <w:rFonts w:ascii="Times New Roman" w:hAnsi="Times New Roman" w:cs="Times New Roman"/>
          <w:sz w:val="20"/>
          <w:szCs w:val="20"/>
        </w:rPr>
        <w:t xml:space="preserve">may/may not be a traditional CoC partner but can possibly have </w:t>
      </w:r>
      <w:r w:rsidR="00C64283" w:rsidRPr="00A479BF">
        <w:rPr>
          <w:rFonts w:ascii="Times New Roman" w:hAnsi="Times New Roman" w:cs="Times New Roman"/>
          <w:sz w:val="20"/>
          <w:szCs w:val="20"/>
        </w:rPr>
        <w:t>t</w:t>
      </w:r>
      <w:r w:rsidR="00A55A75" w:rsidRPr="00A479BF">
        <w:rPr>
          <w:rFonts w:ascii="Times New Roman" w:hAnsi="Times New Roman" w:cs="Times New Roman"/>
          <w:sz w:val="20"/>
          <w:szCs w:val="20"/>
        </w:rPr>
        <w:t xml:space="preserve">o become part of the CoC </w:t>
      </w:r>
      <w:r w:rsidR="00C23603" w:rsidRPr="00A479BF">
        <w:rPr>
          <w:rFonts w:ascii="Times New Roman" w:hAnsi="Times New Roman" w:cs="Times New Roman"/>
          <w:sz w:val="20"/>
          <w:szCs w:val="20"/>
        </w:rPr>
        <w:t xml:space="preserve">equation (could be the support service provider or have a separate support service provider </w:t>
      </w:r>
      <w:r w:rsidR="00CB5617" w:rsidRPr="00A479BF">
        <w:rPr>
          <w:rFonts w:ascii="Times New Roman" w:hAnsi="Times New Roman" w:cs="Times New Roman"/>
          <w:sz w:val="20"/>
          <w:szCs w:val="20"/>
        </w:rPr>
        <w:t>–</w:t>
      </w:r>
      <w:r w:rsidR="00C23603" w:rsidRPr="00A479BF">
        <w:rPr>
          <w:rFonts w:ascii="Times New Roman" w:hAnsi="Times New Roman" w:cs="Times New Roman"/>
          <w:sz w:val="20"/>
          <w:szCs w:val="20"/>
        </w:rPr>
        <w:t xml:space="preserve"> </w:t>
      </w:r>
      <w:r w:rsidR="00CB5617" w:rsidRPr="00A479BF">
        <w:rPr>
          <w:rFonts w:ascii="Times New Roman" w:hAnsi="Times New Roman" w:cs="Times New Roman"/>
          <w:sz w:val="20"/>
          <w:szCs w:val="20"/>
        </w:rPr>
        <w:t xml:space="preserve">and pair that with vouchers) </w:t>
      </w:r>
    </w:p>
    <w:p w14:paraId="50408BCF" w14:textId="4C39C8A6" w:rsidR="00F129B8" w:rsidRPr="00A479BF" w:rsidRDefault="00F129B8" w:rsidP="00187248">
      <w:pPr>
        <w:pStyle w:val="ListParagraph"/>
        <w:numPr>
          <w:ilvl w:val="8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Health Care + PHA’s (does that have to be 2 separate programs or in the same program?) 1 project</w:t>
      </w:r>
      <w:r w:rsidR="00397AC4" w:rsidRPr="00A479BF">
        <w:rPr>
          <w:rFonts w:ascii="Times New Roman" w:hAnsi="Times New Roman" w:cs="Times New Roman"/>
          <w:sz w:val="20"/>
          <w:szCs w:val="20"/>
        </w:rPr>
        <w:t xml:space="preserve"> can meet both of those leveraging expectations or you can have </w:t>
      </w:r>
      <w:r w:rsidR="00D476AC" w:rsidRPr="00A479BF">
        <w:rPr>
          <w:rFonts w:ascii="Times New Roman" w:hAnsi="Times New Roman" w:cs="Times New Roman"/>
          <w:sz w:val="20"/>
          <w:szCs w:val="20"/>
        </w:rPr>
        <w:t xml:space="preserve">separate projects where one is health care focused and one leverages vouchers. You only receive credit if you have </w:t>
      </w:r>
      <w:r w:rsidR="007C266F" w:rsidRPr="00A479BF">
        <w:rPr>
          <w:rFonts w:ascii="Times New Roman" w:hAnsi="Times New Roman" w:cs="Times New Roman"/>
          <w:sz w:val="20"/>
          <w:szCs w:val="20"/>
        </w:rPr>
        <w:t>both,</w:t>
      </w:r>
      <w:r w:rsidR="00E261CD" w:rsidRPr="00A479BF">
        <w:rPr>
          <w:rFonts w:ascii="Times New Roman" w:hAnsi="Times New Roman" w:cs="Times New Roman"/>
          <w:sz w:val="20"/>
          <w:szCs w:val="20"/>
        </w:rPr>
        <w:t xml:space="preserve"> but you can receive credit for both whether it</w:t>
      </w:r>
      <w:r w:rsidR="007C266F" w:rsidRPr="00A479BF">
        <w:rPr>
          <w:rFonts w:ascii="Times New Roman" w:hAnsi="Times New Roman" w:cs="Times New Roman"/>
          <w:sz w:val="20"/>
          <w:szCs w:val="20"/>
        </w:rPr>
        <w:t>’s</w:t>
      </w:r>
      <w:r w:rsidR="00E261CD" w:rsidRPr="00A479BF">
        <w:rPr>
          <w:rFonts w:ascii="Times New Roman" w:hAnsi="Times New Roman" w:cs="Times New Roman"/>
          <w:sz w:val="20"/>
          <w:szCs w:val="20"/>
        </w:rPr>
        <w:t xml:space="preserve"> one project that meets</w:t>
      </w:r>
      <w:r w:rsidR="007C266F" w:rsidRPr="00A479BF">
        <w:rPr>
          <w:rFonts w:ascii="Times New Roman" w:hAnsi="Times New Roman" w:cs="Times New Roman"/>
          <w:sz w:val="20"/>
          <w:szCs w:val="20"/>
        </w:rPr>
        <w:t xml:space="preserve"> both of those thresholds or multiple. </w:t>
      </w:r>
    </w:p>
    <w:p w14:paraId="162F9A32" w14:textId="68C0344C" w:rsidR="00A567C1" w:rsidRPr="00A479BF" w:rsidRDefault="00BE3AF9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Possibly pilot in a smaller location (</w:t>
      </w:r>
      <w:r w:rsidR="004003AB" w:rsidRPr="00A479BF">
        <w:rPr>
          <w:rFonts w:ascii="Times New Roman" w:hAnsi="Times New Roman" w:cs="Times New Roman"/>
          <w:sz w:val="20"/>
          <w:szCs w:val="20"/>
        </w:rPr>
        <w:t xml:space="preserve">i.e., </w:t>
      </w:r>
      <w:r w:rsidR="00A567C1" w:rsidRPr="00A479BF">
        <w:rPr>
          <w:rFonts w:ascii="Times New Roman" w:hAnsi="Times New Roman" w:cs="Times New Roman"/>
          <w:sz w:val="20"/>
          <w:szCs w:val="20"/>
        </w:rPr>
        <w:t>V</w:t>
      </w:r>
      <w:r w:rsidRPr="00A479BF">
        <w:rPr>
          <w:rFonts w:ascii="Times New Roman" w:hAnsi="Times New Roman" w:cs="Times New Roman"/>
          <w:sz w:val="20"/>
          <w:szCs w:val="20"/>
        </w:rPr>
        <w:t>illage of Patchogue have vouchers)</w:t>
      </w:r>
      <w:r w:rsidR="00A567C1" w:rsidRPr="00A479BF">
        <w:rPr>
          <w:rFonts w:ascii="Times New Roman" w:hAnsi="Times New Roman" w:cs="Times New Roman"/>
          <w:sz w:val="20"/>
          <w:szCs w:val="20"/>
        </w:rPr>
        <w:t>. Areas that are more progressive/</w:t>
      </w:r>
      <w:r w:rsidR="000B392B" w:rsidRPr="00A479BF">
        <w:rPr>
          <w:rFonts w:ascii="Times New Roman" w:hAnsi="Times New Roman" w:cs="Times New Roman"/>
          <w:sz w:val="20"/>
          <w:szCs w:val="20"/>
        </w:rPr>
        <w:t xml:space="preserve">done a lot of housing/has experience/homeless </w:t>
      </w:r>
      <w:r w:rsidR="000B392B" w:rsidRPr="00A479BF">
        <w:rPr>
          <w:rFonts w:ascii="Times New Roman" w:hAnsi="Times New Roman" w:cs="Times New Roman"/>
          <w:sz w:val="20"/>
          <w:szCs w:val="20"/>
        </w:rPr>
        <w:lastRenderedPageBreak/>
        <w:t xml:space="preserve">issue in their community that needs to be addressed/etc. </w:t>
      </w:r>
      <w:r w:rsidR="00BD3078" w:rsidRPr="00A479BF">
        <w:rPr>
          <w:rFonts w:ascii="Times New Roman" w:hAnsi="Times New Roman" w:cs="Times New Roman"/>
          <w:sz w:val="20"/>
          <w:szCs w:val="20"/>
        </w:rPr>
        <w:t xml:space="preserve">Or going to the local </w:t>
      </w:r>
      <w:r w:rsidR="00356C71" w:rsidRPr="00A479BF">
        <w:rPr>
          <w:rFonts w:ascii="Times New Roman" w:hAnsi="Times New Roman" w:cs="Times New Roman"/>
          <w:sz w:val="20"/>
          <w:szCs w:val="20"/>
        </w:rPr>
        <w:t>rotary or chamber to talk about the needs of the community to get them on board too</w:t>
      </w:r>
      <w:r w:rsidR="004B3BF0" w:rsidRPr="00A479B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9B6307" w14:textId="2AD3ED2E" w:rsidR="00F31894" w:rsidRPr="00A479BF" w:rsidRDefault="00C24903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Need to prepare for next year </w:t>
      </w:r>
    </w:p>
    <w:p w14:paraId="1F3ED8FA" w14:textId="7CB73AEB" w:rsidR="00C24903" w:rsidRPr="00A479BF" w:rsidRDefault="00C24903" w:rsidP="00187248">
      <w:pPr>
        <w:pStyle w:val="ListParagraph"/>
        <w:numPr>
          <w:ilvl w:val="6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Clients need a lot of support</w:t>
      </w:r>
      <w:r w:rsidR="00CC47CE" w:rsidRPr="00A479BF">
        <w:rPr>
          <w:rFonts w:ascii="Times New Roman" w:hAnsi="Times New Roman" w:cs="Times New Roman"/>
          <w:sz w:val="20"/>
          <w:szCs w:val="20"/>
        </w:rPr>
        <w:t xml:space="preserve">/service supports </w:t>
      </w:r>
    </w:p>
    <w:p w14:paraId="66058877" w14:textId="632F107E" w:rsidR="007A2113" w:rsidRPr="00A479BF" w:rsidRDefault="00C02E98" w:rsidP="00A479BF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Idea: </w:t>
      </w:r>
      <w:r w:rsidR="002F4528" w:rsidRPr="00A479BF">
        <w:rPr>
          <w:rFonts w:ascii="Times New Roman" w:hAnsi="Times New Roman" w:cs="Times New Roman"/>
          <w:sz w:val="20"/>
          <w:szCs w:val="20"/>
        </w:rPr>
        <w:t xml:space="preserve">Acquisition and Rehab </w:t>
      </w:r>
      <w:r w:rsidR="001708FF" w:rsidRPr="00A479BF">
        <w:rPr>
          <w:rFonts w:ascii="Times New Roman" w:hAnsi="Times New Roman" w:cs="Times New Roman"/>
          <w:sz w:val="20"/>
          <w:szCs w:val="20"/>
        </w:rPr>
        <w:t>–</w:t>
      </w:r>
      <w:r w:rsidR="002F4528" w:rsidRPr="00A479BF">
        <w:rPr>
          <w:rFonts w:ascii="Times New Roman" w:hAnsi="Times New Roman" w:cs="Times New Roman"/>
          <w:sz w:val="20"/>
          <w:szCs w:val="20"/>
        </w:rPr>
        <w:t xml:space="preserve"> </w:t>
      </w:r>
      <w:r w:rsidR="001708FF" w:rsidRPr="00A479BF">
        <w:rPr>
          <w:rFonts w:ascii="Times New Roman" w:hAnsi="Times New Roman" w:cs="Times New Roman"/>
          <w:sz w:val="20"/>
          <w:szCs w:val="20"/>
        </w:rPr>
        <w:t xml:space="preserve">MATCH with something else (to give us a longer window to figure out the support services for staffing) </w:t>
      </w:r>
    </w:p>
    <w:p w14:paraId="6999875F" w14:textId="6691E44C" w:rsidR="005721A5" w:rsidRPr="00A479BF" w:rsidRDefault="003409EC" w:rsidP="00187248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Letter </w:t>
      </w:r>
      <w:r w:rsidR="007A2113" w:rsidRPr="00A47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D0FBD3" w14:textId="4176F084" w:rsidR="003C2A8A" w:rsidRPr="00A479BF" w:rsidRDefault="003C2A8A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Writing and signing on for a collective letter </w:t>
      </w:r>
    </w:p>
    <w:p w14:paraId="58BB5730" w14:textId="5A0339F5" w:rsidR="003C2A8A" w:rsidRPr="00A479BF" w:rsidRDefault="003C2A8A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Advocacy for change </w:t>
      </w:r>
    </w:p>
    <w:p w14:paraId="1605BC51" w14:textId="3F1CB115" w:rsidR="00A93858" w:rsidRPr="00A479BF" w:rsidRDefault="00F964F5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Outlining the challenges </w:t>
      </w:r>
      <w:r w:rsidR="007A2113" w:rsidRPr="00A479BF">
        <w:rPr>
          <w:rFonts w:ascii="Times New Roman" w:hAnsi="Times New Roman" w:cs="Times New Roman"/>
          <w:sz w:val="20"/>
          <w:szCs w:val="20"/>
        </w:rPr>
        <w:t xml:space="preserve">- </w:t>
      </w:r>
      <w:r w:rsidR="00791BD9" w:rsidRPr="00A479BF">
        <w:rPr>
          <w:rFonts w:ascii="Times New Roman" w:hAnsi="Times New Roman" w:cs="Times New Roman"/>
          <w:sz w:val="20"/>
          <w:szCs w:val="20"/>
        </w:rPr>
        <w:t>i.e.,</w:t>
      </w:r>
      <w:r w:rsidRPr="00A479BF">
        <w:rPr>
          <w:rFonts w:ascii="Times New Roman" w:hAnsi="Times New Roman" w:cs="Times New Roman"/>
          <w:sz w:val="20"/>
          <w:szCs w:val="20"/>
        </w:rPr>
        <w:t xml:space="preserve"> funding,</w:t>
      </w:r>
      <w:r w:rsidR="00F50091" w:rsidRPr="00A479BF">
        <w:rPr>
          <w:rFonts w:ascii="Times New Roman" w:hAnsi="Times New Roman" w:cs="Times New Roman"/>
          <w:sz w:val="20"/>
          <w:szCs w:val="20"/>
        </w:rPr>
        <w:t xml:space="preserve"> staffing,</w:t>
      </w:r>
      <w:r w:rsidR="00F708AB" w:rsidRPr="00A479BF">
        <w:rPr>
          <w:rFonts w:ascii="Times New Roman" w:hAnsi="Times New Roman" w:cs="Times New Roman"/>
          <w:sz w:val="20"/>
          <w:szCs w:val="20"/>
        </w:rPr>
        <w:t xml:space="preserve"> caseloads are increasing,</w:t>
      </w:r>
      <w:r w:rsidRPr="00A479BF">
        <w:rPr>
          <w:rFonts w:ascii="Times New Roman" w:hAnsi="Times New Roman" w:cs="Times New Roman"/>
          <w:sz w:val="20"/>
          <w:szCs w:val="20"/>
        </w:rPr>
        <w:t xml:space="preserve"> etc.</w:t>
      </w:r>
      <w:r w:rsidR="007A2113" w:rsidRPr="00A47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59331F" w14:textId="2BE7F024" w:rsidR="00A93858" w:rsidRPr="00A479BF" w:rsidRDefault="00F50091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Will the support services be enough? </w:t>
      </w:r>
    </w:p>
    <w:p w14:paraId="7BF464F3" w14:textId="162BDF35" w:rsidR="00F708AB" w:rsidRPr="00A479BF" w:rsidRDefault="00F708AB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These challenges will not go away </w:t>
      </w:r>
    </w:p>
    <w:p w14:paraId="2C1EBE96" w14:textId="3D5812E9" w:rsidR="009457E1" w:rsidRPr="00A479BF" w:rsidRDefault="009457E1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FMR </w:t>
      </w:r>
    </w:p>
    <w:p w14:paraId="7367F932" w14:textId="4A1EF8DE" w:rsidR="004D0C23" w:rsidRPr="00A479BF" w:rsidRDefault="004263B8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Thanh &amp; Gabi </w:t>
      </w:r>
      <w:r w:rsidR="007A2113" w:rsidRPr="00A479BF">
        <w:rPr>
          <w:rFonts w:ascii="Times New Roman" w:hAnsi="Times New Roman" w:cs="Times New Roman"/>
          <w:sz w:val="20"/>
          <w:szCs w:val="20"/>
        </w:rPr>
        <w:t xml:space="preserve">- </w:t>
      </w:r>
      <w:r w:rsidRPr="00A479BF">
        <w:rPr>
          <w:rFonts w:ascii="Times New Roman" w:hAnsi="Times New Roman" w:cs="Times New Roman"/>
          <w:sz w:val="20"/>
          <w:szCs w:val="20"/>
        </w:rPr>
        <w:t>LICH SWK Intern</w:t>
      </w:r>
      <w:r w:rsidR="007A2113" w:rsidRPr="00A47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72BD1C" w14:textId="06E2590E" w:rsidR="004263B8" w:rsidRPr="00A479BF" w:rsidRDefault="004263B8" w:rsidP="00187248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Work together to share this with Supportive Housing Network with NY (to see if they have any ideas) </w:t>
      </w:r>
    </w:p>
    <w:p w14:paraId="347F2935" w14:textId="266C9F15" w:rsidR="004263B8" w:rsidRPr="00A479BF" w:rsidRDefault="00535812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Continue the conversation locally and raise this up in our local group </w:t>
      </w:r>
    </w:p>
    <w:p w14:paraId="301FBE20" w14:textId="3F2D5D9E" w:rsidR="00346DBF" w:rsidRPr="00A479BF" w:rsidRDefault="00346DBF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LICH can bring this up to our state group as well </w:t>
      </w:r>
    </w:p>
    <w:p w14:paraId="4A6D54BC" w14:textId="653D3535" w:rsidR="00346DBF" w:rsidRPr="00A479BF" w:rsidRDefault="00346DBF" w:rsidP="00187248">
      <w:pPr>
        <w:pStyle w:val="ListParagraph"/>
        <w:numPr>
          <w:ilvl w:val="5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LICH can help put together this letter </w:t>
      </w:r>
    </w:p>
    <w:p w14:paraId="02EE4404" w14:textId="773841ED" w:rsidR="00593F70" w:rsidRPr="00A479BF" w:rsidRDefault="004311F1" w:rsidP="00187248">
      <w:pPr>
        <w:pStyle w:val="ListParagraph"/>
        <w:numPr>
          <w:ilvl w:val="6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GB members to sign on</w:t>
      </w:r>
      <w:r w:rsidR="00D4386E" w:rsidRPr="00A479BF">
        <w:rPr>
          <w:rFonts w:ascii="Times New Roman" w:hAnsi="Times New Roman" w:cs="Times New Roman"/>
          <w:sz w:val="20"/>
          <w:szCs w:val="20"/>
        </w:rPr>
        <w:t xml:space="preserve">to the letter </w:t>
      </w:r>
      <w:r w:rsidR="00500025" w:rsidRPr="00A479BF">
        <w:rPr>
          <w:rFonts w:ascii="Times New Roman" w:hAnsi="Times New Roman" w:cs="Times New Roman"/>
          <w:sz w:val="20"/>
          <w:szCs w:val="20"/>
        </w:rPr>
        <w:t xml:space="preserve">after </w:t>
      </w:r>
      <w:r w:rsidR="00D4386E" w:rsidRPr="00A479BF">
        <w:rPr>
          <w:rFonts w:ascii="Times New Roman" w:hAnsi="Times New Roman" w:cs="Times New Roman"/>
          <w:sz w:val="20"/>
          <w:szCs w:val="20"/>
        </w:rPr>
        <w:t>(if they wish)</w:t>
      </w:r>
      <w:r w:rsidR="007431DF" w:rsidRPr="00A47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3A6D32" w14:textId="77777777" w:rsidR="001708FF" w:rsidRPr="00A479BF" w:rsidRDefault="001708FF" w:rsidP="00187248">
      <w:pPr>
        <w:pStyle w:val="ListParagraph"/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14:paraId="237549FE" w14:textId="16C8EF78" w:rsidR="00D70168" w:rsidRPr="00A479BF" w:rsidRDefault="00347D88" w:rsidP="00187248">
      <w:pPr>
        <w:pStyle w:val="ListParagraph"/>
        <w:numPr>
          <w:ilvl w:val="1"/>
          <w:numId w:val="18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79BF">
        <w:rPr>
          <w:rFonts w:ascii="Times New Roman" w:hAnsi="Times New Roman" w:cs="Times New Roman"/>
          <w:b/>
          <w:bCs/>
          <w:sz w:val="20"/>
          <w:szCs w:val="20"/>
        </w:rPr>
        <w:t>2022 Governance Board Structure</w:t>
      </w:r>
      <w:r w:rsidR="009C5B6C" w:rsidRPr="00A479BF">
        <w:rPr>
          <w:rFonts w:ascii="Times New Roman" w:hAnsi="Times New Roman" w:cs="Times New Roman"/>
          <w:b/>
          <w:bCs/>
          <w:sz w:val="20"/>
          <w:szCs w:val="20"/>
        </w:rPr>
        <w:t xml:space="preserve"> and other steps towards Inclusion and Diversity</w:t>
      </w:r>
      <w:r w:rsidR="00387F67" w:rsidRPr="00A479BF">
        <w:rPr>
          <w:rFonts w:ascii="Times New Roman" w:hAnsi="Times New Roman" w:cs="Times New Roman"/>
          <w:b/>
          <w:bCs/>
          <w:sz w:val="20"/>
          <w:szCs w:val="20"/>
        </w:rPr>
        <w:t>- ICF</w:t>
      </w:r>
      <w:r w:rsidR="00D7688F" w:rsidRPr="00A479BF">
        <w:rPr>
          <w:rFonts w:ascii="Times New Roman" w:hAnsi="Times New Roman" w:cs="Times New Roman"/>
          <w:b/>
          <w:bCs/>
          <w:sz w:val="20"/>
          <w:szCs w:val="20"/>
        </w:rPr>
        <w:t>/LICH</w:t>
      </w:r>
    </w:p>
    <w:p w14:paraId="0B24F26F" w14:textId="35978AD6" w:rsidR="00D70168" w:rsidRPr="00A479BF" w:rsidRDefault="00D70168" w:rsidP="00187248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79BF">
        <w:rPr>
          <w:rFonts w:ascii="Times New Roman" w:hAnsi="Times New Roman" w:cs="Times New Roman"/>
          <w:b/>
          <w:bCs/>
          <w:sz w:val="20"/>
          <w:szCs w:val="20"/>
        </w:rPr>
        <w:t>Survey response</w:t>
      </w:r>
      <w:r w:rsidR="00AB1BA6" w:rsidRPr="00A479BF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0CDE5346" w14:textId="782B0EFB" w:rsidR="009C3952" w:rsidRPr="00A479BF" w:rsidRDefault="00B15433" w:rsidP="009C3952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Please</w:t>
      </w:r>
      <w:r w:rsidR="003445AE" w:rsidRPr="00A479BF">
        <w:rPr>
          <w:rFonts w:ascii="Times New Roman" w:hAnsi="Times New Roman" w:cs="Times New Roman"/>
          <w:sz w:val="20"/>
          <w:szCs w:val="20"/>
        </w:rPr>
        <w:t xml:space="preserve"> </w:t>
      </w:r>
      <w:r w:rsidRPr="00A479BF">
        <w:rPr>
          <w:rFonts w:ascii="Times New Roman" w:hAnsi="Times New Roman" w:cs="Times New Roman"/>
          <w:sz w:val="20"/>
          <w:szCs w:val="20"/>
        </w:rPr>
        <w:t>fill</w:t>
      </w:r>
      <w:r w:rsidR="003445AE" w:rsidRPr="00A479BF">
        <w:rPr>
          <w:rFonts w:ascii="Times New Roman" w:hAnsi="Times New Roman" w:cs="Times New Roman"/>
          <w:sz w:val="20"/>
          <w:szCs w:val="20"/>
        </w:rPr>
        <w:t xml:space="preserve"> </w:t>
      </w:r>
      <w:r w:rsidRPr="00A479BF">
        <w:rPr>
          <w:rFonts w:ascii="Times New Roman" w:hAnsi="Times New Roman" w:cs="Times New Roman"/>
          <w:sz w:val="20"/>
          <w:szCs w:val="20"/>
        </w:rPr>
        <w:t xml:space="preserve">out this feedback form and submit to Thanh via email: </w:t>
      </w:r>
      <w:hyperlink r:id="rId9" w:history="1">
        <w:r w:rsidRPr="00A479BF">
          <w:rPr>
            <w:rStyle w:val="Hyperlink"/>
            <w:rFonts w:ascii="Times New Roman" w:hAnsi="Times New Roman" w:cs="Times New Roman"/>
            <w:sz w:val="20"/>
            <w:szCs w:val="20"/>
          </w:rPr>
          <w:t>tpham@addressthehomeless.org</w:t>
        </w:r>
      </w:hyperlink>
      <w:r w:rsidRPr="00A47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B60F15" w14:textId="7BD7938A" w:rsidR="00FA3127" w:rsidRPr="00A479BF" w:rsidRDefault="00FA3127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We will extend this out to the CoC </w:t>
      </w:r>
      <w:r w:rsidR="00B15433" w:rsidRPr="00A479BF">
        <w:rPr>
          <w:rFonts w:ascii="Times New Roman" w:hAnsi="Times New Roman" w:cs="Times New Roman"/>
          <w:sz w:val="20"/>
          <w:szCs w:val="20"/>
        </w:rPr>
        <w:t xml:space="preserve">as well </w:t>
      </w:r>
      <w:r w:rsidR="007B3599" w:rsidRPr="00A479BF">
        <w:rPr>
          <w:rFonts w:ascii="Times New Roman" w:hAnsi="Times New Roman" w:cs="Times New Roman"/>
          <w:sz w:val="20"/>
          <w:szCs w:val="20"/>
        </w:rPr>
        <w:t xml:space="preserve">for further feedback </w:t>
      </w:r>
    </w:p>
    <w:p w14:paraId="1844193C" w14:textId="0228E4DE" w:rsidR="0058520C" w:rsidRPr="00A479BF" w:rsidRDefault="0058520C" w:rsidP="0058520C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Governance Board nominations </w:t>
      </w:r>
    </w:p>
    <w:p w14:paraId="75E0CD52" w14:textId="5FEC669F" w:rsidR="0058520C" w:rsidRDefault="00E61402" w:rsidP="0058520C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Extend current term</w:t>
      </w:r>
      <w:r w:rsidR="00E055F8">
        <w:rPr>
          <w:rFonts w:ascii="Times New Roman" w:hAnsi="Times New Roman" w:cs="Times New Roman"/>
          <w:sz w:val="20"/>
          <w:szCs w:val="20"/>
        </w:rPr>
        <w:t xml:space="preserve">? </w:t>
      </w:r>
      <w:r w:rsidR="00E4238D">
        <w:rPr>
          <w:rFonts w:ascii="Times New Roman" w:hAnsi="Times New Roman" w:cs="Times New Roman"/>
          <w:sz w:val="20"/>
          <w:szCs w:val="20"/>
        </w:rPr>
        <w:t xml:space="preserve">(3 or </w:t>
      </w:r>
      <w:r w:rsidR="00E4238D" w:rsidRPr="00E4238D">
        <w:rPr>
          <w:rFonts w:ascii="Times New Roman" w:hAnsi="Times New Roman" w:cs="Times New Roman"/>
          <w:b/>
          <w:bCs/>
          <w:sz w:val="20"/>
          <w:szCs w:val="20"/>
        </w:rPr>
        <w:t xml:space="preserve">6 </w:t>
      </w:r>
      <w:r w:rsidR="00E4238D" w:rsidRPr="002D6D74">
        <w:rPr>
          <w:rFonts w:ascii="Times New Roman" w:hAnsi="Times New Roman" w:cs="Times New Roman"/>
          <w:b/>
          <w:bCs/>
          <w:sz w:val="20"/>
          <w:szCs w:val="20"/>
        </w:rPr>
        <w:t>months</w:t>
      </w:r>
      <w:r w:rsidR="002D6D74" w:rsidRPr="002D6D74">
        <w:rPr>
          <w:rFonts w:ascii="Times New Roman" w:hAnsi="Times New Roman" w:cs="Times New Roman"/>
          <w:b/>
          <w:bCs/>
          <w:sz w:val="20"/>
          <w:szCs w:val="20"/>
        </w:rPr>
        <w:t xml:space="preserve"> in December</w:t>
      </w:r>
      <w:r w:rsidR="0067442D">
        <w:rPr>
          <w:rFonts w:ascii="Times New Roman" w:hAnsi="Times New Roman" w:cs="Times New Roman"/>
          <w:sz w:val="20"/>
          <w:szCs w:val="20"/>
        </w:rPr>
        <w:t>?</w:t>
      </w:r>
      <w:r w:rsidR="002D6D74" w:rsidRPr="002D6D7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A65C899" w14:textId="00C149D0" w:rsidR="00E61402" w:rsidRPr="00A479BF" w:rsidRDefault="00E61402" w:rsidP="0058520C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 long should we extend </w:t>
      </w:r>
      <w:proofErr w:type="gramStart"/>
      <w:r>
        <w:rPr>
          <w:rFonts w:ascii="Times New Roman" w:hAnsi="Times New Roman" w:cs="Times New Roman"/>
          <w:sz w:val="20"/>
          <w:szCs w:val="20"/>
        </w:rPr>
        <w:t>in order 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create/re-develop what our board should look like? </w:t>
      </w:r>
    </w:p>
    <w:p w14:paraId="7D1590E5" w14:textId="79DCF9BD" w:rsidR="00D70168" w:rsidRPr="00A479BF" w:rsidRDefault="009E1F6F" w:rsidP="00A01D7B">
      <w:pPr>
        <w:pStyle w:val="ListParagraph"/>
        <w:numPr>
          <w:ilvl w:val="2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b/>
          <w:bCs/>
          <w:sz w:val="20"/>
          <w:szCs w:val="20"/>
        </w:rPr>
        <w:t>Next Steps</w:t>
      </w:r>
    </w:p>
    <w:p w14:paraId="638571DD" w14:textId="1788C1BC" w:rsidR="006312D3" w:rsidRPr="00A479BF" w:rsidRDefault="006312D3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>Thanh to email the minutes</w:t>
      </w:r>
      <w:r w:rsidR="004A32C9" w:rsidRPr="00A479BF">
        <w:rPr>
          <w:rFonts w:ascii="Times New Roman" w:hAnsi="Times New Roman" w:cs="Times New Roman"/>
          <w:sz w:val="20"/>
          <w:szCs w:val="20"/>
        </w:rPr>
        <w:t xml:space="preserve"> and send the survey to the CoC </w:t>
      </w:r>
    </w:p>
    <w:p w14:paraId="747D0310" w14:textId="5979EF71" w:rsidR="004A32C9" w:rsidRPr="00A479BF" w:rsidRDefault="004A32C9" w:rsidP="00187248">
      <w:pPr>
        <w:pStyle w:val="ListParagraph"/>
        <w:numPr>
          <w:ilvl w:val="3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Thanh + Intern Gabi to meet </w:t>
      </w:r>
      <w:r w:rsidR="006B4A31" w:rsidRPr="00A479BF">
        <w:rPr>
          <w:rFonts w:ascii="Times New Roman" w:hAnsi="Times New Roman" w:cs="Times New Roman"/>
          <w:sz w:val="20"/>
          <w:szCs w:val="20"/>
        </w:rPr>
        <w:t xml:space="preserve">to summarize the meeting </w:t>
      </w:r>
      <w:r w:rsidR="00D1088C" w:rsidRPr="00A479BF">
        <w:rPr>
          <w:rFonts w:ascii="Times New Roman" w:hAnsi="Times New Roman" w:cs="Times New Roman"/>
          <w:sz w:val="20"/>
          <w:szCs w:val="20"/>
        </w:rPr>
        <w:t xml:space="preserve">to share with Supportive Housing Network with NY </w:t>
      </w:r>
    </w:p>
    <w:p w14:paraId="7BB14877" w14:textId="54E8A38F" w:rsidR="00F6165F" w:rsidRPr="00A479BF" w:rsidRDefault="006B4A31" w:rsidP="0058520C">
      <w:pPr>
        <w:pStyle w:val="ListParagraph"/>
        <w:numPr>
          <w:ilvl w:val="4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79BF">
        <w:rPr>
          <w:rFonts w:ascii="Times New Roman" w:hAnsi="Times New Roman" w:cs="Times New Roman"/>
          <w:sz w:val="20"/>
          <w:szCs w:val="20"/>
        </w:rPr>
        <w:t xml:space="preserve">Draft of letter – </w:t>
      </w:r>
      <w:r w:rsidR="00D1088C" w:rsidRPr="00A479BF">
        <w:rPr>
          <w:rFonts w:ascii="Times New Roman" w:hAnsi="Times New Roman" w:cs="Times New Roman"/>
          <w:sz w:val="20"/>
          <w:szCs w:val="20"/>
        </w:rPr>
        <w:t xml:space="preserve">Greta &amp; Sarah to help develop </w:t>
      </w:r>
      <w:r w:rsidRPr="00A479BF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6165F" w:rsidRPr="00A479BF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16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DD4"/>
    <w:rsid w:val="00002BD6"/>
    <w:rsid w:val="00007E58"/>
    <w:rsid w:val="00013D65"/>
    <w:rsid w:val="00015143"/>
    <w:rsid w:val="00026C8A"/>
    <w:rsid w:val="00031B34"/>
    <w:rsid w:val="000504F4"/>
    <w:rsid w:val="00051FE9"/>
    <w:rsid w:val="0005322E"/>
    <w:rsid w:val="00056221"/>
    <w:rsid w:val="00071A7D"/>
    <w:rsid w:val="00081FC4"/>
    <w:rsid w:val="00094577"/>
    <w:rsid w:val="0009718D"/>
    <w:rsid w:val="000A2539"/>
    <w:rsid w:val="000A5021"/>
    <w:rsid w:val="000A5348"/>
    <w:rsid w:val="000B319F"/>
    <w:rsid w:val="000B392B"/>
    <w:rsid w:val="000C0BEF"/>
    <w:rsid w:val="000C326D"/>
    <w:rsid w:val="000C5053"/>
    <w:rsid w:val="000C732D"/>
    <w:rsid w:val="000C74D0"/>
    <w:rsid w:val="000C7E03"/>
    <w:rsid w:val="000D11C1"/>
    <w:rsid w:val="000D14F9"/>
    <w:rsid w:val="000E2DFD"/>
    <w:rsid w:val="000E506B"/>
    <w:rsid w:val="000F05E0"/>
    <w:rsid w:val="000F15CE"/>
    <w:rsid w:val="00114869"/>
    <w:rsid w:val="00123596"/>
    <w:rsid w:val="001261AF"/>
    <w:rsid w:val="00135187"/>
    <w:rsid w:val="00137475"/>
    <w:rsid w:val="001401CF"/>
    <w:rsid w:val="00142B59"/>
    <w:rsid w:val="0014411E"/>
    <w:rsid w:val="00152CEC"/>
    <w:rsid w:val="001554FA"/>
    <w:rsid w:val="00156760"/>
    <w:rsid w:val="001614B1"/>
    <w:rsid w:val="001704F5"/>
    <w:rsid w:val="001708FF"/>
    <w:rsid w:val="00181216"/>
    <w:rsid w:val="00181D30"/>
    <w:rsid w:val="00183F3E"/>
    <w:rsid w:val="00184FF5"/>
    <w:rsid w:val="00187248"/>
    <w:rsid w:val="00187969"/>
    <w:rsid w:val="00187A86"/>
    <w:rsid w:val="00196B92"/>
    <w:rsid w:val="001A4E44"/>
    <w:rsid w:val="001B1FE4"/>
    <w:rsid w:val="001B4D50"/>
    <w:rsid w:val="001C08DC"/>
    <w:rsid w:val="001C7AEA"/>
    <w:rsid w:val="001F0D20"/>
    <w:rsid w:val="001F1783"/>
    <w:rsid w:val="00202883"/>
    <w:rsid w:val="00215605"/>
    <w:rsid w:val="00224959"/>
    <w:rsid w:val="00235FD2"/>
    <w:rsid w:val="002363E7"/>
    <w:rsid w:val="00237B33"/>
    <w:rsid w:val="00242FC9"/>
    <w:rsid w:val="00246B1A"/>
    <w:rsid w:val="00254315"/>
    <w:rsid w:val="00264932"/>
    <w:rsid w:val="00270AFA"/>
    <w:rsid w:val="002710AB"/>
    <w:rsid w:val="00271802"/>
    <w:rsid w:val="002940BC"/>
    <w:rsid w:val="002A5C42"/>
    <w:rsid w:val="002A7BA8"/>
    <w:rsid w:val="002A7EE8"/>
    <w:rsid w:val="002B1BD1"/>
    <w:rsid w:val="002B2482"/>
    <w:rsid w:val="002B3235"/>
    <w:rsid w:val="002B4051"/>
    <w:rsid w:val="002B5C2A"/>
    <w:rsid w:val="002C4CD1"/>
    <w:rsid w:val="002D0164"/>
    <w:rsid w:val="002D6D74"/>
    <w:rsid w:val="002E136C"/>
    <w:rsid w:val="002E16E4"/>
    <w:rsid w:val="002E21BB"/>
    <w:rsid w:val="002E7A83"/>
    <w:rsid w:val="002F4528"/>
    <w:rsid w:val="00301191"/>
    <w:rsid w:val="0030368A"/>
    <w:rsid w:val="00303AC5"/>
    <w:rsid w:val="00305023"/>
    <w:rsid w:val="00305CFD"/>
    <w:rsid w:val="003209A6"/>
    <w:rsid w:val="00332B59"/>
    <w:rsid w:val="00333FE9"/>
    <w:rsid w:val="003409EC"/>
    <w:rsid w:val="00343F79"/>
    <w:rsid w:val="003445AE"/>
    <w:rsid w:val="003452A9"/>
    <w:rsid w:val="00346DBF"/>
    <w:rsid w:val="00347D88"/>
    <w:rsid w:val="0035315B"/>
    <w:rsid w:val="00354CEA"/>
    <w:rsid w:val="003561BB"/>
    <w:rsid w:val="00356C71"/>
    <w:rsid w:val="00365AC5"/>
    <w:rsid w:val="00381196"/>
    <w:rsid w:val="00382A52"/>
    <w:rsid w:val="003841FA"/>
    <w:rsid w:val="00386ADE"/>
    <w:rsid w:val="00386FCD"/>
    <w:rsid w:val="00387D5B"/>
    <w:rsid w:val="00387F67"/>
    <w:rsid w:val="00390157"/>
    <w:rsid w:val="00390C45"/>
    <w:rsid w:val="00397AC4"/>
    <w:rsid w:val="003A1833"/>
    <w:rsid w:val="003A44C1"/>
    <w:rsid w:val="003B2F05"/>
    <w:rsid w:val="003C2A8A"/>
    <w:rsid w:val="003D6B77"/>
    <w:rsid w:val="003E24E5"/>
    <w:rsid w:val="003E65C9"/>
    <w:rsid w:val="003F455B"/>
    <w:rsid w:val="003F6BBD"/>
    <w:rsid w:val="004003AB"/>
    <w:rsid w:val="0040514B"/>
    <w:rsid w:val="00413ACA"/>
    <w:rsid w:val="004263B8"/>
    <w:rsid w:val="00426919"/>
    <w:rsid w:val="00427100"/>
    <w:rsid w:val="004279CD"/>
    <w:rsid w:val="004303D8"/>
    <w:rsid w:val="00430853"/>
    <w:rsid w:val="004311F1"/>
    <w:rsid w:val="00432C87"/>
    <w:rsid w:val="0044655B"/>
    <w:rsid w:val="004471ED"/>
    <w:rsid w:val="004521F1"/>
    <w:rsid w:val="00471FE1"/>
    <w:rsid w:val="00481CFD"/>
    <w:rsid w:val="00493CA7"/>
    <w:rsid w:val="00497919"/>
    <w:rsid w:val="004A32C9"/>
    <w:rsid w:val="004A440C"/>
    <w:rsid w:val="004A7C24"/>
    <w:rsid w:val="004B01A6"/>
    <w:rsid w:val="004B36CB"/>
    <w:rsid w:val="004B3BF0"/>
    <w:rsid w:val="004B4D93"/>
    <w:rsid w:val="004B6B10"/>
    <w:rsid w:val="004C1E56"/>
    <w:rsid w:val="004C6D80"/>
    <w:rsid w:val="004D0C23"/>
    <w:rsid w:val="004D7043"/>
    <w:rsid w:val="004F046C"/>
    <w:rsid w:val="004F2851"/>
    <w:rsid w:val="004F4E8A"/>
    <w:rsid w:val="00500025"/>
    <w:rsid w:val="0050036F"/>
    <w:rsid w:val="005031D4"/>
    <w:rsid w:val="00535812"/>
    <w:rsid w:val="005429F0"/>
    <w:rsid w:val="0055165D"/>
    <w:rsid w:val="00551D92"/>
    <w:rsid w:val="0055457D"/>
    <w:rsid w:val="00554903"/>
    <w:rsid w:val="005713AE"/>
    <w:rsid w:val="005721A5"/>
    <w:rsid w:val="00581859"/>
    <w:rsid w:val="00581C76"/>
    <w:rsid w:val="0058520C"/>
    <w:rsid w:val="00590001"/>
    <w:rsid w:val="00593F70"/>
    <w:rsid w:val="005B70C7"/>
    <w:rsid w:val="005E0DF6"/>
    <w:rsid w:val="005E4889"/>
    <w:rsid w:val="005F010E"/>
    <w:rsid w:val="005F3840"/>
    <w:rsid w:val="0060445E"/>
    <w:rsid w:val="00621C9C"/>
    <w:rsid w:val="00627AF8"/>
    <w:rsid w:val="0063068E"/>
    <w:rsid w:val="006312D3"/>
    <w:rsid w:val="006422A3"/>
    <w:rsid w:val="006601EA"/>
    <w:rsid w:val="00660D80"/>
    <w:rsid w:val="006622DA"/>
    <w:rsid w:val="00673521"/>
    <w:rsid w:val="0067442D"/>
    <w:rsid w:val="00676E7E"/>
    <w:rsid w:val="00680CF4"/>
    <w:rsid w:val="0068672F"/>
    <w:rsid w:val="006A1301"/>
    <w:rsid w:val="006A3EC8"/>
    <w:rsid w:val="006A4D9A"/>
    <w:rsid w:val="006A5ACE"/>
    <w:rsid w:val="006B3A0E"/>
    <w:rsid w:val="006B477E"/>
    <w:rsid w:val="006B4A31"/>
    <w:rsid w:val="006C5303"/>
    <w:rsid w:val="006E0655"/>
    <w:rsid w:val="006E66A5"/>
    <w:rsid w:val="006F3BF8"/>
    <w:rsid w:val="006F4F25"/>
    <w:rsid w:val="006F6C96"/>
    <w:rsid w:val="00711EAF"/>
    <w:rsid w:val="00712C42"/>
    <w:rsid w:val="00721CD9"/>
    <w:rsid w:val="00725BDD"/>
    <w:rsid w:val="00732D65"/>
    <w:rsid w:val="007431DF"/>
    <w:rsid w:val="00746CAB"/>
    <w:rsid w:val="0074750A"/>
    <w:rsid w:val="00747B39"/>
    <w:rsid w:val="007518F2"/>
    <w:rsid w:val="0075259A"/>
    <w:rsid w:val="0076063B"/>
    <w:rsid w:val="00764271"/>
    <w:rsid w:val="00773455"/>
    <w:rsid w:val="00774E08"/>
    <w:rsid w:val="00776633"/>
    <w:rsid w:val="00776AAC"/>
    <w:rsid w:val="007872D9"/>
    <w:rsid w:val="00791BD9"/>
    <w:rsid w:val="00792700"/>
    <w:rsid w:val="00795012"/>
    <w:rsid w:val="00795A71"/>
    <w:rsid w:val="00797E4B"/>
    <w:rsid w:val="007A1D10"/>
    <w:rsid w:val="007A2113"/>
    <w:rsid w:val="007B2DAC"/>
    <w:rsid w:val="007B3599"/>
    <w:rsid w:val="007B6104"/>
    <w:rsid w:val="007B62CA"/>
    <w:rsid w:val="007C266F"/>
    <w:rsid w:val="007C512D"/>
    <w:rsid w:val="007D094F"/>
    <w:rsid w:val="007D219C"/>
    <w:rsid w:val="007D415F"/>
    <w:rsid w:val="007E1984"/>
    <w:rsid w:val="007E6A91"/>
    <w:rsid w:val="007E7B4C"/>
    <w:rsid w:val="007F0449"/>
    <w:rsid w:val="007F5940"/>
    <w:rsid w:val="00802C73"/>
    <w:rsid w:val="00804720"/>
    <w:rsid w:val="00807F95"/>
    <w:rsid w:val="00812091"/>
    <w:rsid w:val="00815D56"/>
    <w:rsid w:val="00826813"/>
    <w:rsid w:val="00833CCC"/>
    <w:rsid w:val="00833F97"/>
    <w:rsid w:val="00837F00"/>
    <w:rsid w:val="00840396"/>
    <w:rsid w:val="0084115C"/>
    <w:rsid w:val="008434E0"/>
    <w:rsid w:val="00850195"/>
    <w:rsid w:val="00861D2B"/>
    <w:rsid w:val="00864882"/>
    <w:rsid w:val="00870800"/>
    <w:rsid w:val="00873523"/>
    <w:rsid w:val="00873528"/>
    <w:rsid w:val="008836B2"/>
    <w:rsid w:val="00884F20"/>
    <w:rsid w:val="008919E0"/>
    <w:rsid w:val="00892E65"/>
    <w:rsid w:val="0089397E"/>
    <w:rsid w:val="00895F9A"/>
    <w:rsid w:val="00896601"/>
    <w:rsid w:val="008A4C86"/>
    <w:rsid w:val="008B392D"/>
    <w:rsid w:val="008C067A"/>
    <w:rsid w:val="008C3057"/>
    <w:rsid w:val="008C30D4"/>
    <w:rsid w:val="008C4613"/>
    <w:rsid w:val="008D2653"/>
    <w:rsid w:val="008D6E57"/>
    <w:rsid w:val="008E1C0A"/>
    <w:rsid w:val="008E3075"/>
    <w:rsid w:val="008E3312"/>
    <w:rsid w:val="008E74EB"/>
    <w:rsid w:val="008F2676"/>
    <w:rsid w:val="008F6268"/>
    <w:rsid w:val="009304CB"/>
    <w:rsid w:val="00941144"/>
    <w:rsid w:val="009457E1"/>
    <w:rsid w:val="009532F0"/>
    <w:rsid w:val="00953DEE"/>
    <w:rsid w:val="009570F2"/>
    <w:rsid w:val="009608E6"/>
    <w:rsid w:val="009611AA"/>
    <w:rsid w:val="00972400"/>
    <w:rsid w:val="00976050"/>
    <w:rsid w:val="00976594"/>
    <w:rsid w:val="00977ACD"/>
    <w:rsid w:val="009837BA"/>
    <w:rsid w:val="009A0B96"/>
    <w:rsid w:val="009B5E68"/>
    <w:rsid w:val="009B6412"/>
    <w:rsid w:val="009B6D7F"/>
    <w:rsid w:val="009C0ECF"/>
    <w:rsid w:val="009C1C63"/>
    <w:rsid w:val="009C3952"/>
    <w:rsid w:val="009C53F7"/>
    <w:rsid w:val="009C59BB"/>
    <w:rsid w:val="009C5B6C"/>
    <w:rsid w:val="009C7572"/>
    <w:rsid w:val="009C793D"/>
    <w:rsid w:val="009D1128"/>
    <w:rsid w:val="009D43C4"/>
    <w:rsid w:val="009E1F6F"/>
    <w:rsid w:val="009E3F4E"/>
    <w:rsid w:val="009E7E37"/>
    <w:rsid w:val="009F32D7"/>
    <w:rsid w:val="009F35A0"/>
    <w:rsid w:val="009F3C6F"/>
    <w:rsid w:val="009F4ABB"/>
    <w:rsid w:val="009F4B77"/>
    <w:rsid w:val="009F7E31"/>
    <w:rsid w:val="00A01D7B"/>
    <w:rsid w:val="00A053F7"/>
    <w:rsid w:val="00A2296D"/>
    <w:rsid w:val="00A230B5"/>
    <w:rsid w:val="00A31158"/>
    <w:rsid w:val="00A347D6"/>
    <w:rsid w:val="00A479BF"/>
    <w:rsid w:val="00A47DD4"/>
    <w:rsid w:val="00A50752"/>
    <w:rsid w:val="00A51F90"/>
    <w:rsid w:val="00A5412A"/>
    <w:rsid w:val="00A547DD"/>
    <w:rsid w:val="00A55A75"/>
    <w:rsid w:val="00A567C1"/>
    <w:rsid w:val="00A57DE4"/>
    <w:rsid w:val="00A62652"/>
    <w:rsid w:val="00A636AA"/>
    <w:rsid w:val="00A66176"/>
    <w:rsid w:val="00A93858"/>
    <w:rsid w:val="00A95459"/>
    <w:rsid w:val="00AB1BA6"/>
    <w:rsid w:val="00AB53AA"/>
    <w:rsid w:val="00AC1884"/>
    <w:rsid w:val="00AD7E94"/>
    <w:rsid w:val="00AE2329"/>
    <w:rsid w:val="00AF0F39"/>
    <w:rsid w:val="00AF7C3F"/>
    <w:rsid w:val="00B0030A"/>
    <w:rsid w:val="00B04133"/>
    <w:rsid w:val="00B066B8"/>
    <w:rsid w:val="00B107CB"/>
    <w:rsid w:val="00B130DF"/>
    <w:rsid w:val="00B13B5C"/>
    <w:rsid w:val="00B15433"/>
    <w:rsid w:val="00B1647C"/>
    <w:rsid w:val="00B16969"/>
    <w:rsid w:val="00B34E7C"/>
    <w:rsid w:val="00B5194D"/>
    <w:rsid w:val="00B52B4C"/>
    <w:rsid w:val="00B54765"/>
    <w:rsid w:val="00B55812"/>
    <w:rsid w:val="00B700FF"/>
    <w:rsid w:val="00B77649"/>
    <w:rsid w:val="00B910DE"/>
    <w:rsid w:val="00BA2FD1"/>
    <w:rsid w:val="00BB7196"/>
    <w:rsid w:val="00BC187E"/>
    <w:rsid w:val="00BC546B"/>
    <w:rsid w:val="00BD3078"/>
    <w:rsid w:val="00BD4484"/>
    <w:rsid w:val="00BD49CA"/>
    <w:rsid w:val="00BD67A0"/>
    <w:rsid w:val="00BE0501"/>
    <w:rsid w:val="00BE3AF9"/>
    <w:rsid w:val="00BF5ADA"/>
    <w:rsid w:val="00C02E98"/>
    <w:rsid w:val="00C03FA9"/>
    <w:rsid w:val="00C1393D"/>
    <w:rsid w:val="00C15C58"/>
    <w:rsid w:val="00C23603"/>
    <w:rsid w:val="00C24903"/>
    <w:rsid w:val="00C4376F"/>
    <w:rsid w:val="00C454FD"/>
    <w:rsid w:val="00C53F26"/>
    <w:rsid w:val="00C53F7C"/>
    <w:rsid w:val="00C622A1"/>
    <w:rsid w:val="00C632D1"/>
    <w:rsid w:val="00C64283"/>
    <w:rsid w:val="00C755DB"/>
    <w:rsid w:val="00C86B30"/>
    <w:rsid w:val="00C933E8"/>
    <w:rsid w:val="00CA4743"/>
    <w:rsid w:val="00CA4EA5"/>
    <w:rsid w:val="00CA5782"/>
    <w:rsid w:val="00CA60DC"/>
    <w:rsid w:val="00CA6C74"/>
    <w:rsid w:val="00CB28ED"/>
    <w:rsid w:val="00CB5617"/>
    <w:rsid w:val="00CC47CE"/>
    <w:rsid w:val="00CD5605"/>
    <w:rsid w:val="00CF05AD"/>
    <w:rsid w:val="00D01180"/>
    <w:rsid w:val="00D014C7"/>
    <w:rsid w:val="00D028E8"/>
    <w:rsid w:val="00D03FD1"/>
    <w:rsid w:val="00D1088C"/>
    <w:rsid w:val="00D11CA8"/>
    <w:rsid w:val="00D15726"/>
    <w:rsid w:val="00D15EEB"/>
    <w:rsid w:val="00D37EF3"/>
    <w:rsid w:val="00D41B67"/>
    <w:rsid w:val="00D4386E"/>
    <w:rsid w:val="00D453F5"/>
    <w:rsid w:val="00D476AC"/>
    <w:rsid w:val="00D5086F"/>
    <w:rsid w:val="00D547EA"/>
    <w:rsid w:val="00D57949"/>
    <w:rsid w:val="00D57BCE"/>
    <w:rsid w:val="00D70168"/>
    <w:rsid w:val="00D75E28"/>
    <w:rsid w:val="00D7688F"/>
    <w:rsid w:val="00D77F30"/>
    <w:rsid w:val="00D81FE6"/>
    <w:rsid w:val="00D85436"/>
    <w:rsid w:val="00D90A97"/>
    <w:rsid w:val="00D916D3"/>
    <w:rsid w:val="00D93E90"/>
    <w:rsid w:val="00D944FA"/>
    <w:rsid w:val="00D958A7"/>
    <w:rsid w:val="00D9759E"/>
    <w:rsid w:val="00DA334B"/>
    <w:rsid w:val="00DB0A32"/>
    <w:rsid w:val="00DC56CD"/>
    <w:rsid w:val="00DC5A2F"/>
    <w:rsid w:val="00DD2C75"/>
    <w:rsid w:val="00DE2229"/>
    <w:rsid w:val="00DE5D66"/>
    <w:rsid w:val="00DF476B"/>
    <w:rsid w:val="00DF5770"/>
    <w:rsid w:val="00DF6BC9"/>
    <w:rsid w:val="00DF755E"/>
    <w:rsid w:val="00E01C79"/>
    <w:rsid w:val="00E055F8"/>
    <w:rsid w:val="00E17684"/>
    <w:rsid w:val="00E22538"/>
    <w:rsid w:val="00E261CD"/>
    <w:rsid w:val="00E3434C"/>
    <w:rsid w:val="00E36693"/>
    <w:rsid w:val="00E37190"/>
    <w:rsid w:val="00E40C63"/>
    <w:rsid w:val="00E4238D"/>
    <w:rsid w:val="00E425FD"/>
    <w:rsid w:val="00E43669"/>
    <w:rsid w:val="00E518EF"/>
    <w:rsid w:val="00E6031C"/>
    <w:rsid w:val="00E61402"/>
    <w:rsid w:val="00E6739C"/>
    <w:rsid w:val="00E7208C"/>
    <w:rsid w:val="00E85FC9"/>
    <w:rsid w:val="00E91268"/>
    <w:rsid w:val="00E91B14"/>
    <w:rsid w:val="00EA4779"/>
    <w:rsid w:val="00EA5D90"/>
    <w:rsid w:val="00EB19F4"/>
    <w:rsid w:val="00EB67A1"/>
    <w:rsid w:val="00EC0C8F"/>
    <w:rsid w:val="00EC5949"/>
    <w:rsid w:val="00ED0EF7"/>
    <w:rsid w:val="00ED52C4"/>
    <w:rsid w:val="00ED5EE2"/>
    <w:rsid w:val="00EE342E"/>
    <w:rsid w:val="00EE34DA"/>
    <w:rsid w:val="00EE7602"/>
    <w:rsid w:val="00EF3A3A"/>
    <w:rsid w:val="00EF6F8B"/>
    <w:rsid w:val="00F01B3F"/>
    <w:rsid w:val="00F0481C"/>
    <w:rsid w:val="00F049D5"/>
    <w:rsid w:val="00F129B8"/>
    <w:rsid w:val="00F20A84"/>
    <w:rsid w:val="00F31223"/>
    <w:rsid w:val="00F31894"/>
    <w:rsid w:val="00F45232"/>
    <w:rsid w:val="00F50091"/>
    <w:rsid w:val="00F52C0B"/>
    <w:rsid w:val="00F54409"/>
    <w:rsid w:val="00F6165F"/>
    <w:rsid w:val="00F66586"/>
    <w:rsid w:val="00F66B75"/>
    <w:rsid w:val="00F708AB"/>
    <w:rsid w:val="00F767B8"/>
    <w:rsid w:val="00F935D9"/>
    <w:rsid w:val="00F9552E"/>
    <w:rsid w:val="00F964F5"/>
    <w:rsid w:val="00FA3127"/>
    <w:rsid w:val="00FA3CA5"/>
    <w:rsid w:val="00FA64B5"/>
    <w:rsid w:val="00FA6A79"/>
    <w:rsid w:val="00FB006B"/>
    <w:rsid w:val="00FB671F"/>
    <w:rsid w:val="00FC2CD2"/>
    <w:rsid w:val="00FC385C"/>
    <w:rsid w:val="00FD2A73"/>
    <w:rsid w:val="00FE4F8C"/>
    <w:rsid w:val="00FE6F89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A2B30E40-DB0B-4B5C-B682-EA897C9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iuffrida@addressthehomeles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pham@addressthehomel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0096E-F7C9-41C8-BA8B-C1D579911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D9852-F865-4072-9C03-9102C6651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Thanh Pham</cp:lastModifiedBy>
  <cp:revision>130</cp:revision>
  <dcterms:created xsi:type="dcterms:W3CDTF">2021-10-19T16:46:00Z</dcterms:created>
  <dcterms:modified xsi:type="dcterms:W3CDTF">2021-10-22T17:38:00Z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